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12549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665391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65391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02680">
        <w:rPr>
          <w:rFonts w:ascii="Times New Roman" w:hAnsi="Times New Roman" w:cs="Times New Roman"/>
          <w:sz w:val="24"/>
          <w:szCs w:val="24"/>
          <w:lang w:val="sr-Latn-RS"/>
        </w:rPr>
        <w:t>2025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35229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26.01.2026</w:t>
      </w:r>
      <w:bookmarkStart w:id="0" w:name="_GoBack"/>
      <w:bookmarkEnd w:id="0"/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65391" w:rsidRPr="00421FFF" w:rsidRDefault="00F4195D" w:rsidP="00665391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</w:t>
      </w:r>
      <w:r w:rsidR="00B45DA4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ја“ Панчево </w:t>
      </w:r>
      <w:r w:rsidR="005C3854">
        <w:rPr>
          <w:rFonts w:ascii="Times New Roman" w:hAnsi="Times New Roman" w:cs="Times New Roman"/>
          <w:i/>
          <w:sz w:val="24"/>
          <w:szCs w:val="24"/>
          <w:lang w:val="sr-Cyrl-RS"/>
        </w:rPr>
        <w:t>за период 01.01.202</w:t>
      </w:r>
      <w:r w:rsidR="005C3854">
        <w:rPr>
          <w:rFonts w:ascii="Times New Roman" w:hAnsi="Times New Roman" w:cs="Times New Roman"/>
          <w:i/>
          <w:sz w:val="24"/>
          <w:szCs w:val="24"/>
          <w:lang w:val="sr-Latn-RS"/>
        </w:rPr>
        <w:t>5</w:t>
      </w:r>
      <w:r w:rsidR="00951332">
        <w:rPr>
          <w:rFonts w:ascii="Times New Roman" w:hAnsi="Times New Roman" w:cs="Times New Roman"/>
          <w:i/>
          <w:sz w:val="24"/>
          <w:szCs w:val="24"/>
          <w:lang w:val="sr-Cyrl-RS"/>
        </w:rPr>
        <w:t>.-31.12.2025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. године усво</w:t>
      </w:r>
      <w:r w:rsidR="00EF6822">
        <w:rPr>
          <w:rFonts w:ascii="Times New Roman" w:hAnsi="Times New Roman" w:cs="Times New Roman"/>
          <w:i/>
          <w:sz w:val="24"/>
          <w:szCs w:val="24"/>
          <w:lang w:val="sr-Cyrl-RS"/>
        </w:rPr>
        <w:t>јен је 20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.12.202</w:t>
      </w:r>
      <w:r w:rsidR="00E17B92">
        <w:rPr>
          <w:rFonts w:ascii="Times New Roman" w:hAnsi="Times New Roman" w:cs="Times New Roman"/>
          <w:i/>
          <w:sz w:val="24"/>
          <w:szCs w:val="24"/>
          <w:lang w:val="sr-Latn-RS"/>
        </w:rPr>
        <w:t>4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. године под бројем 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II</w:t>
      </w:r>
      <w:r w:rsidR="00693516">
        <w:rPr>
          <w:rFonts w:ascii="Times New Roman" w:hAnsi="Times New Roman" w:cs="Times New Roman"/>
          <w:i/>
          <w:sz w:val="24"/>
          <w:szCs w:val="24"/>
          <w:lang w:val="sr-Cyrl-RS"/>
        </w:rPr>
        <w:t>-0</w:t>
      </w:r>
      <w:r w:rsidR="00693516">
        <w:rPr>
          <w:rFonts w:ascii="Times New Roman" w:hAnsi="Times New Roman" w:cs="Times New Roman"/>
          <w:i/>
          <w:sz w:val="24"/>
          <w:szCs w:val="24"/>
          <w:lang w:val="sr-Latn-RS"/>
        </w:rPr>
        <w:t>4</w:t>
      </w:r>
      <w:r w:rsidR="00693516">
        <w:rPr>
          <w:rFonts w:ascii="Times New Roman" w:hAnsi="Times New Roman" w:cs="Times New Roman"/>
          <w:i/>
          <w:sz w:val="24"/>
          <w:szCs w:val="24"/>
          <w:lang w:val="sr-Cyrl-RS"/>
        </w:rPr>
        <w:t>-06-20</w:t>
      </w:r>
      <w:r w:rsidR="00EF6822">
        <w:rPr>
          <w:rFonts w:ascii="Times New Roman" w:hAnsi="Times New Roman" w:cs="Times New Roman"/>
          <w:i/>
          <w:sz w:val="24"/>
          <w:szCs w:val="24"/>
          <w:lang w:val="sr-Cyrl-RS"/>
        </w:rPr>
        <w:t>/2024</w:t>
      </w:r>
      <w:r w:rsidR="00693516">
        <w:rPr>
          <w:rFonts w:ascii="Times New Roman" w:hAnsi="Times New Roman" w:cs="Times New Roman"/>
          <w:i/>
          <w:sz w:val="24"/>
          <w:szCs w:val="24"/>
          <w:lang w:val="sr-Cyrl-RS"/>
        </w:rPr>
        <w:t>-4</w:t>
      </w:r>
      <w:r w:rsidR="00B02680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  <w:r w:rsidR="00421FF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, </w:t>
      </w:r>
      <w:r w:rsidR="00421FF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421FFF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r w:rsidR="00421FF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</w:t>
      </w:r>
      <w:r w:rsidR="00421FF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421FFF">
        <w:rPr>
          <w:rFonts w:ascii="Times New Roman" w:hAnsi="Times New Roman" w:cs="Times New Roman"/>
          <w:i/>
          <w:sz w:val="24"/>
          <w:szCs w:val="24"/>
          <w:lang w:val="sr-Cyrl-RS"/>
        </w:rPr>
        <w:t>Програма пословања</w:t>
      </w:r>
      <w:r w:rsidR="00421FFF" w:rsidRPr="00673B6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421FF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„ГСА“ усвојене 03.06.2025. године</w:t>
      </w:r>
      <w:r w:rsidR="00665391">
        <w:rPr>
          <w:rFonts w:ascii="Times New Roman" w:hAnsi="Times New Roman" w:cs="Times New Roman"/>
          <w:i/>
          <w:sz w:val="24"/>
          <w:szCs w:val="24"/>
          <w:lang w:val="sr-Latn-RS"/>
        </w:rPr>
        <w:t>, II</w:t>
      </w:r>
      <w:r w:rsidR="00665391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</w:t>
      </w:r>
      <w:r w:rsidR="00665391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665391">
        <w:rPr>
          <w:rFonts w:ascii="Times New Roman" w:hAnsi="Times New Roman" w:cs="Times New Roman"/>
          <w:i/>
          <w:sz w:val="24"/>
          <w:szCs w:val="24"/>
          <w:lang w:val="sr-Cyrl-RS"/>
        </w:rPr>
        <w:t>Програма пословања</w:t>
      </w:r>
      <w:r w:rsidR="00665391" w:rsidRPr="00673B6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665391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„ГСА“ усвојене 30.10.2025. године</w:t>
      </w:r>
      <w:r w:rsidR="00665391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AD4409" w:rsidRPr="00421FFF" w:rsidRDefault="00AD4409" w:rsidP="00AD4409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План активности је пројектован на основу</w:t>
      </w:r>
      <w:r w:rsidR="0096693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Пре</w:t>
      </w:r>
      <w:r w:rsidR="00B02680">
        <w:rPr>
          <w:rFonts w:ascii="Times New Roman" w:hAnsi="Times New Roman" w:cs="Times New Roman"/>
          <w:i/>
          <w:sz w:val="24"/>
          <w:szCs w:val="24"/>
          <w:lang w:val="sr-Cyrl-CS"/>
        </w:rPr>
        <w:t>длога финансијског плана за 2025</w:t>
      </w:r>
      <w:r w:rsidR="0096693F">
        <w:rPr>
          <w:rFonts w:ascii="Times New Roman" w:hAnsi="Times New Roman" w:cs="Times New Roman"/>
          <w:i/>
          <w:sz w:val="24"/>
          <w:szCs w:val="24"/>
          <w:lang w:val="sr-Cyrl-CS"/>
        </w:rPr>
        <w:t>. годину ЈП ГСА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У делу етажног одржавања реализовано је редовно одржавање 3</w:t>
      </w:r>
      <w:r w:rsidR="0096693F">
        <w:rPr>
          <w:rFonts w:ascii="Times New Roman" w:hAnsi="Times New Roman" w:cs="Times New Roman"/>
          <w:i/>
          <w:sz w:val="24"/>
          <w:szCs w:val="24"/>
          <w:lang w:val="sr-Latn-CS"/>
        </w:rPr>
        <w:t>5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</w:t>
      </w:r>
      <w:r w:rsidR="0096693F">
        <w:rPr>
          <w:rFonts w:ascii="Times New Roman" w:hAnsi="Times New Roman" w:cs="Times New Roman"/>
          <w:i/>
          <w:sz w:val="24"/>
          <w:szCs w:val="24"/>
          <w:lang w:val="sr-Cyrl-CS"/>
        </w:rPr>
        <w:t>Реконструкција градских станова планира се на основу захтева корисника и увидом на терену, као и реконструкција и адаптација објеката у јавној св</w:t>
      </w:r>
      <w:r w:rsidR="002B090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ојини града, а биће реализован </w:t>
      </w:r>
      <w:r w:rsidR="0096693F">
        <w:rPr>
          <w:rFonts w:ascii="Times New Roman" w:hAnsi="Times New Roman" w:cs="Times New Roman"/>
          <w:i/>
          <w:sz w:val="24"/>
          <w:szCs w:val="24"/>
          <w:lang w:val="sr-Cyrl-CS"/>
        </w:rPr>
        <w:t>у оквиру опредељених</w:t>
      </w:r>
      <w:r w:rsidR="001848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срестава у буџету Града, Активности у делу етажног одржавања планирају се искуствено, анализом из претходних година на основу редовних интервенција, као и захтевима стабених заједницаи налозима релевантних органа. Остале активности везане за управљање градским становима, усмерене су на ажурирање евиденције станова и корисника, као и за ревизију уговора о закупу. Предвиђене су активности за интензивирање наплате.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</w:t>
      </w:r>
      <w:r w:rsidR="000558EB">
        <w:rPr>
          <w:rFonts w:ascii="Times New Roman" w:hAnsi="Times New Roman" w:cs="Times New Roman"/>
          <w:i/>
          <w:lang w:val="sr-Cyrl-CS"/>
        </w:rPr>
        <w:t>пни приходи за период од 01.01-31.12</w:t>
      </w:r>
      <w:r>
        <w:rPr>
          <w:rFonts w:ascii="Times New Roman" w:hAnsi="Times New Roman" w:cs="Times New Roman"/>
          <w:i/>
          <w:lang w:val="sr-Cyrl-CS"/>
        </w:rPr>
        <w:t>.202</w:t>
      </w:r>
      <w:r w:rsidR="00B02680">
        <w:rPr>
          <w:rFonts w:ascii="Times New Roman" w:hAnsi="Times New Roman" w:cs="Times New Roman"/>
          <w:i/>
          <w:lang w:val="sr-Cyrl-CS"/>
        </w:rPr>
        <w:t>5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0558EB">
        <w:rPr>
          <w:rFonts w:ascii="Times New Roman" w:hAnsi="Times New Roman" w:cs="Times New Roman"/>
          <w:i/>
          <w:lang w:val="sr-Cyrl-CS"/>
        </w:rPr>
        <w:t>117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0558EB">
        <w:rPr>
          <w:rFonts w:ascii="Times New Roman" w:hAnsi="Times New Roman" w:cs="Times New Roman"/>
          <w:i/>
          <w:lang w:val="sr-Cyrl-CS"/>
        </w:rPr>
        <w:t>648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0558EB">
        <w:rPr>
          <w:rFonts w:ascii="Times New Roman" w:hAnsi="Times New Roman" w:cs="Times New Roman"/>
          <w:i/>
          <w:lang w:val="sr-Cyrl-CS"/>
        </w:rPr>
        <w:t xml:space="preserve">298 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</w:t>
      </w:r>
      <w:r w:rsidR="0098257A">
        <w:rPr>
          <w:rFonts w:ascii="Times New Roman" w:hAnsi="Times New Roman" w:cs="Times New Roman"/>
          <w:i/>
          <w:lang w:val="sr-Cyrl-CS"/>
        </w:rPr>
        <w:t>социјално становање у износу од</w:t>
      </w:r>
      <w:r w:rsidR="0098257A">
        <w:rPr>
          <w:rFonts w:ascii="Times New Roman" w:hAnsi="Times New Roman" w:cs="Times New Roman"/>
          <w:i/>
          <w:lang w:val="sr-Latn-RS"/>
        </w:rPr>
        <w:t xml:space="preserve"> </w:t>
      </w:r>
      <w:r w:rsidR="000558EB">
        <w:rPr>
          <w:rFonts w:ascii="Times New Roman" w:hAnsi="Times New Roman" w:cs="Times New Roman"/>
          <w:i/>
          <w:lang w:val="sr-Cyrl-CS"/>
        </w:rPr>
        <w:t>7</w:t>
      </w:r>
      <w:r w:rsidR="000558EB">
        <w:rPr>
          <w:rFonts w:ascii="Times New Roman" w:hAnsi="Times New Roman" w:cs="Times New Roman"/>
          <w:i/>
          <w:lang w:val="sr-Latn-RS"/>
        </w:rPr>
        <w:t>3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0558EB">
        <w:rPr>
          <w:rFonts w:ascii="Times New Roman" w:hAnsi="Times New Roman" w:cs="Times New Roman"/>
          <w:i/>
          <w:lang w:val="sr-Cyrl-CS"/>
        </w:rPr>
        <w:t>604.54</w:t>
      </w:r>
      <w:r w:rsidR="0098257A">
        <w:rPr>
          <w:rFonts w:ascii="Times New Roman" w:hAnsi="Times New Roman" w:cs="Times New Roman"/>
          <w:i/>
          <w:lang w:val="sr-Cyrl-CS"/>
        </w:rPr>
        <w:t>0</w:t>
      </w:r>
      <w:r w:rsidR="008E171F">
        <w:rPr>
          <w:rFonts w:ascii="Times New Roman" w:hAnsi="Times New Roman" w:cs="Times New Roman"/>
          <w:i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0558EB">
        <w:rPr>
          <w:rFonts w:ascii="Times New Roman" w:hAnsi="Times New Roman" w:cs="Times New Roman"/>
          <w:i/>
          <w:lang w:val="sr-Latn-RS"/>
        </w:rPr>
        <w:t>39</w:t>
      </w:r>
      <w:r w:rsidR="000558EB">
        <w:rPr>
          <w:rFonts w:ascii="Times New Roman" w:hAnsi="Times New Roman" w:cs="Times New Roman"/>
          <w:i/>
          <w:lang w:val="sr-Cyrl-CS"/>
        </w:rPr>
        <w:t>.696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0558EB">
        <w:rPr>
          <w:rFonts w:ascii="Times New Roman" w:hAnsi="Times New Roman" w:cs="Times New Roman"/>
          <w:i/>
          <w:lang w:val="sr-Cyrl-CS"/>
        </w:rPr>
        <w:t>263</w:t>
      </w:r>
      <w:r w:rsidR="0098257A">
        <w:rPr>
          <w:rFonts w:ascii="Times New Roman" w:hAnsi="Times New Roman" w:cs="Times New Roman"/>
          <w:i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0558EB">
        <w:rPr>
          <w:rFonts w:ascii="Times New Roman" w:hAnsi="Times New Roman" w:cs="Times New Roman"/>
          <w:i/>
          <w:lang w:val="sr-Latn-RS"/>
        </w:rPr>
        <w:t>4</w:t>
      </w:r>
      <w:r w:rsidR="008D5934">
        <w:rPr>
          <w:rFonts w:ascii="Times New Roman" w:hAnsi="Times New Roman" w:cs="Times New Roman"/>
          <w:i/>
          <w:lang w:val="sr-Latn-RS"/>
        </w:rPr>
        <w:t>.</w:t>
      </w:r>
      <w:r w:rsidR="000558EB">
        <w:rPr>
          <w:rFonts w:ascii="Times New Roman" w:hAnsi="Times New Roman" w:cs="Times New Roman"/>
          <w:i/>
          <w:lang w:val="sr-Cyrl-CS"/>
        </w:rPr>
        <w:t>299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0558EB">
        <w:rPr>
          <w:rFonts w:ascii="Times New Roman" w:hAnsi="Times New Roman" w:cs="Times New Roman"/>
          <w:i/>
          <w:lang w:val="sr-Cyrl-CS"/>
        </w:rPr>
        <w:t>539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894484">
        <w:rPr>
          <w:rFonts w:ascii="Times New Roman" w:hAnsi="Times New Roman" w:cs="Times New Roman"/>
          <w:i/>
          <w:lang w:val="sr-Cyrl-CS"/>
        </w:rPr>
        <w:t>47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894484">
        <w:rPr>
          <w:rFonts w:ascii="Times New Roman" w:hAnsi="Times New Roman" w:cs="Times New Roman"/>
          <w:i/>
          <w:lang w:val="sr-Cyrl-CS"/>
        </w:rPr>
        <w:t>956</w:t>
      </w:r>
      <w:r w:rsidR="008119ED">
        <w:rPr>
          <w:rFonts w:ascii="Times New Roman" w:hAnsi="Times New Roman" w:cs="Times New Roman"/>
          <w:i/>
          <w:lang w:val="sr-Latn-RS"/>
        </w:rPr>
        <w:t xml:space="preserve"> </w:t>
      </w:r>
      <w:r w:rsidR="008E171F">
        <w:rPr>
          <w:rFonts w:ascii="Times New Roman" w:hAnsi="Times New Roman" w:cs="Times New Roman"/>
          <w:i/>
          <w:lang w:val="sr-Cyrl-CS"/>
        </w:rPr>
        <w:t>динара</w:t>
      </w:r>
      <w:r w:rsidR="001848D7">
        <w:rPr>
          <w:rFonts w:ascii="Times New Roman" w:hAnsi="Times New Roman" w:cs="Times New Roman"/>
          <w:i/>
          <w:lang w:val="sr-Latn-RS"/>
        </w:rPr>
        <w:t>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Укупни расходи остварени су у из</w:t>
      </w:r>
      <w:r w:rsidR="00C84728">
        <w:rPr>
          <w:rFonts w:ascii="Times New Roman" w:hAnsi="Times New Roman" w:cs="Times New Roman"/>
          <w:i/>
          <w:lang w:val="sr-Cyrl-CS"/>
        </w:rPr>
        <w:t xml:space="preserve">носу </w:t>
      </w:r>
      <w:r w:rsidR="00894484">
        <w:rPr>
          <w:rFonts w:ascii="Times New Roman" w:hAnsi="Times New Roman" w:cs="Times New Roman"/>
          <w:i/>
          <w:lang w:val="sr-Cyrl-CS"/>
        </w:rPr>
        <w:t>од 118</w:t>
      </w:r>
      <w:r w:rsidR="007B7BA1">
        <w:rPr>
          <w:rFonts w:ascii="Times New Roman" w:hAnsi="Times New Roman" w:cs="Times New Roman"/>
          <w:i/>
          <w:lang w:val="sr-Cyrl-CS"/>
        </w:rPr>
        <w:t>.</w:t>
      </w:r>
      <w:r w:rsidR="00894484">
        <w:rPr>
          <w:rFonts w:ascii="Times New Roman" w:hAnsi="Times New Roman" w:cs="Times New Roman"/>
          <w:i/>
          <w:lang w:val="sr-Latn-RS"/>
        </w:rPr>
        <w:t>577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94484">
        <w:rPr>
          <w:rFonts w:ascii="Times New Roman" w:hAnsi="Times New Roman" w:cs="Times New Roman"/>
          <w:i/>
          <w:lang w:val="sr-Latn-RS"/>
        </w:rPr>
        <w:t>034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51 –   Трошкови материја</w:t>
      </w:r>
      <w:r w:rsidR="0098257A">
        <w:rPr>
          <w:rFonts w:ascii="Times New Roman" w:hAnsi="Times New Roman" w:cs="Times New Roman"/>
          <w:i/>
          <w:lang w:val="sr-Cyrl-CS"/>
        </w:rPr>
        <w:t>л</w:t>
      </w:r>
      <w:r w:rsidR="00894484">
        <w:rPr>
          <w:rFonts w:ascii="Times New Roman" w:hAnsi="Times New Roman" w:cs="Times New Roman"/>
          <w:i/>
          <w:lang w:val="sr-Cyrl-CS"/>
        </w:rPr>
        <w:t>а и енергије у износу од 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94484">
        <w:rPr>
          <w:rFonts w:ascii="Times New Roman" w:hAnsi="Times New Roman" w:cs="Times New Roman"/>
          <w:i/>
          <w:lang w:val="sr-Latn-RS"/>
        </w:rPr>
        <w:t>712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894484">
        <w:rPr>
          <w:rFonts w:ascii="Times New Roman" w:hAnsi="Times New Roman" w:cs="Times New Roman"/>
          <w:i/>
          <w:lang w:val="sr-Cyrl-CS"/>
        </w:rPr>
        <w:t>286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 w:rsidR="00894484">
        <w:rPr>
          <w:rFonts w:ascii="Times New Roman" w:hAnsi="Times New Roman" w:cs="Times New Roman"/>
          <w:i/>
          <w:lang w:val="sr-Cyrl-CS"/>
        </w:rPr>
        <w:t>57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94484">
        <w:rPr>
          <w:rFonts w:ascii="Times New Roman" w:hAnsi="Times New Roman" w:cs="Times New Roman"/>
          <w:i/>
          <w:lang w:val="sr-Cyrl-CS"/>
        </w:rPr>
        <w:t>86</w:t>
      </w:r>
      <w:r w:rsidR="0098257A">
        <w:rPr>
          <w:rFonts w:ascii="Times New Roman" w:hAnsi="Times New Roman" w:cs="Times New Roman"/>
          <w:i/>
          <w:lang w:val="sr-Cyrl-CS"/>
        </w:rPr>
        <w:t>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11308E">
        <w:rPr>
          <w:rFonts w:ascii="Times New Roman" w:hAnsi="Times New Roman" w:cs="Times New Roman"/>
          <w:i/>
          <w:lang w:val="sr-Cyrl-CS"/>
        </w:rPr>
        <w:t xml:space="preserve">975 </w:t>
      </w:r>
      <w:r w:rsidRPr="00395FFD">
        <w:rPr>
          <w:rFonts w:ascii="Times New Roman" w:hAnsi="Times New Roman" w:cs="Times New Roman"/>
          <w:i/>
          <w:lang w:val="sr-Cyrl-CS"/>
        </w:rPr>
        <w:t>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530 – Трошкови производних услуга-етажно одржавање у износу од </w:t>
      </w:r>
      <w:r w:rsidR="00C76531">
        <w:rPr>
          <w:rFonts w:ascii="Times New Roman" w:hAnsi="Times New Roman" w:cs="Times New Roman"/>
          <w:i/>
          <w:lang w:val="sr-Cyrl-CS"/>
        </w:rPr>
        <w:t>37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C76531">
        <w:rPr>
          <w:rFonts w:ascii="Times New Roman" w:hAnsi="Times New Roman" w:cs="Times New Roman"/>
          <w:i/>
          <w:lang w:val="sr-Cyrl-CS"/>
        </w:rPr>
        <w:t>716</w:t>
      </w:r>
      <w:r w:rsidR="0011308E">
        <w:rPr>
          <w:rFonts w:ascii="Times New Roman" w:hAnsi="Times New Roman" w:cs="Times New Roman"/>
          <w:i/>
          <w:lang w:val="sr-Cyrl-CS"/>
        </w:rPr>
        <w:t>.566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531 – Остали трошкови производних услуга </w:t>
      </w:r>
      <w:r w:rsidR="00C76531">
        <w:rPr>
          <w:rFonts w:ascii="Times New Roman" w:hAnsi="Times New Roman" w:cs="Times New Roman"/>
          <w:i/>
          <w:lang w:val="sr-Latn-RS"/>
        </w:rPr>
        <w:t>1.626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11308E">
        <w:rPr>
          <w:rFonts w:ascii="Times New Roman" w:hAnsi="Times New Roman" w:cs="Times New Roman"/>
          <w:i/>
          <w:lang w:val="sr-Cyrl-CS"/>
        </w:rPr>
        <w:t>850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532 – Трошкови услуга одржавања основних средстава у износу од </w:t>
      </w:r>
      <w:r w:rsidR="00C76531">
        <w:rPr>
          <w:rFonts w:ascii="Times New Roman" w:hAnsi="Times New Roman" w:cs="Times New Roman"/>
          <w:i/>
          <w:lang w:val="sr-Latn-RS"/>
        </w:rPr>
        <w:t>4</w:t>
      </w:r>
      <w:r w:rsidR="00C76531">
        <w:rPr>
          <w:rFonts w:ascii="Times New Roman" w:hAnsi="Times New Roman" w:cs="Times New Roman"/>
          <w:i/>
          <w:lang w:val="sr-Cyrl-CS"/>
        </w:rPr>
        <w:t>.173</w:t>
      </w:r>
      <w:r w:rsidR="00AD2887">
        <w:rPr>
          <w:rFonts w:ascii="Times New Roman" w:hAnsi="Times New Roman" w:cs="Times New Roman"/>
          <w:i/>
          <w:lang w:val="sr-Cyrl-CS"/>
        </w:rPr>
        <w:t>.</w:t>
      </w:r>
      <w:r w:rsidR="009568E4">
        <w:rPr>
          <w:rFonts w:ascii="Times New Roman" w:hAnsi="Times New Roman" w:cs="Times New Roman"/>
          <w:i/>
          <w:lang w:val="sr-Latn-RS"/>
        </w:rPr>
        <w:t>578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539 – Трошкови комуналних услуга у износ од</w:t>
      </w:r>
      <w:r w:rsidR="001B3FAC">
        <w:rPr>
          <w:rFonts w:ascii="Times New Roman" w:hAnsi="Times New Roman" w:cs="Times New Roman"/>
          <w:i/>
          <w:lang w:val="sr-Latn-RS"/>
        </w:rPr>
        <w:t xml:space="preserve"> </w:t>
      </w:r>
      <w:r w:rsidR="0098257A">
        <w:rPr>
          <w:rFonts w:ascii="Times New Roman" w:hAnsi="Times New Roman" w:cs="Times New Roman"/>
          <w:i/>
          <w:lang w:val="sr-Latn-RS"/>
        </w:rPr>
        <w:t>1.</w:t>
      </w:r>
      <w:r w:rsidR="009568E4">
        <w:rPr>
          <w:rFonts w:ascii="Times New Roman" w:hAnsi="Times New Roman" w:cs="Times New Roman"/>
          <w:i/>
          <w:lang w:val="sr-Latn-RS"/>
        </w:rPr>
        <w:t>701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11308E">
        <w:rPr>
          <w:rFonts w:ascii="Times New Roman" w:hAnsi="Times New Roman" w:cs="Times New Roman"/>
          <w:i/>
          <w:lang w:val="sr-Cyrl-RS"/>
        </w:rPr>
        <w:t>459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9568E4">
        <w:rPr>
          <w:rFonts w:ascii="Times New Roman" w:hAnsi="Times New Roman" w:cs="Times New Roman"/>
          <w:i/>
          <w:lang w:val="sr-Cyrl-CS"/>
        </w:rPr>
        <w:t>10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9568E4">
        <w:rPr>
          <w:rFonts w:ascii="Times New Roman" w:hAnsi="Times New Roman" w:cs="Times New Roman"/>
          <w:i/>
          <w:lang w:val="sr-Cyrl-CS"/>
        </w:rPr>
        <w:t>39</w:t>
      </w:r>
      <w:r w:rsidR="0098257A">
        <w:rPr>
          <w:rFonts w:ascii="Times New Roman" w:hAnsi="Times New Roman" w:cs="Times New Roman"/>
          <w:i/>
          <w:lang w:val="sr-Cyrl-CS"/>
        </w:rPr>
        <w:t>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9568E4">
        <w:rPr>
          <w:rFonts w:ascii="Times New Roman" w:hAnsi="Times New Roman" w:cs="Times New Roman"/>
          <w:i/>
          <w:lang w:val="sr-Cyrl-CS"/>
        </w:rPr>
        <w:t>690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9568E4" w:rsidRDefault="00395FFD" w:rsidP="00BC537B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4A071F">
        <w:rPr>
          <w:rFonts w:ascii="Times New Roman" w:hAnsi="Times New Roman" w:cs="Times New Roman"/>
          <w:i/>
          <w:lang w:val="sr-Cyrl-CS"/>
        </w:rPr>
        <w:t xml:space="preserve"> од </w:t>
      </w:r>
      <w:r w:rsidR="009568E4">
        <w:rPr>
          <w:rFonts w:ascii="Times New Roman" w:hAnsi="Times New Roman" w:cs="Times New Roman"/>
          <w:i/>
          <w:lang w:val="sr-Latn-RS"/>
        </w:rPr>
        <w:t>382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11308E">
        <w:rPr>
          <w:rFonts w:ascii="Times New Roman" w:hAnsi="Times New Roman" w:cs="Times New Roman"/>
          <w:i/>
          <w:lang w:val="sr-Cyrl-CS"/>
        </w:rPr>
        <w:t>630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BC537B" w:rsidRPr="00395FFD" w:rsidRDefault="009568E4" w:rsidP="00BC537B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lastRenderedPageBreak/>
        <w:t xml:space="preserve">У </w:t>
      </w:r>
      <w:r w:rsidR="00D960E5">
        <w:rPr>
          <w:rFonts w:ascii="Times New Roman" w:hAnsi="Times New Roman" w:cs="Times New Roman"/>
          <w:i/>
          <w:lang w:val="sr-Cyrl-CS"/>
        </w:rPr>
        <w:t>202</w:t>
      </w:r>
      <w:r w:rsidR="000D1CCB">
        <w:rPr>
          <w:rFonts w:ascii="Times New Roman" w:hAnsi="Times New Roman" w:cs="Times New Roman"/>
          <w:i/>
          <w:lang w:val="sr-Cyrl-CS"/>
        </w:rPr>
        <w:t>5</w:t>
      </w:r>
      <w:r w:rsidR="00D960E5">
        <w:rPr>
          <w:rFonts w:ascii="Times New Roman" w:hAnsi="Times New Roman" w:cs="Times New Roman"/>
          <w:i/>
          <w:lang w:val="sr-Cyrl-CS"/>
        </w:rPr>
        <w:t xml:space="preserve">. </w:t>
      </w:r>
      <w:r w:rsidR="00851F6D">
        <w:rPr>
          <w:rFonts w:ascii="Times New Roman" w:hAnsi="Times New Roman" w:cs="Times New Roman"/>
          <w:i/>
          <w:lang w:val="sr-Cyrl-CS"/>
        </w:rPr>
        <w:t>годин</w:t>
      </w:r>
      <w:r>
        <w:rPr>
          <w:rFonts w:ascii="Times New Roman" w:hAnsi="Times New Roman" w:cs="Times New Roman"/>
          <w:i/>
          <w:lang w:val="sr-Cyrl-CS"/>
        </w:rPr>
        <w:t>и</w:t>
      </w:r>
      <w:r w:rsidR="000D1CCB">
        <w:rPr>
          <w:rFonts w:ascii="Times New Roman" w:hAnsi="Times New Roman" w:cs="Times New Roman"/>
          <w:i/>
          <w:lang w:val="sr-Cyrl-CS"/>
        </w:rPr>
        <w:t xml:space="preserve"> остварен је гу</w:t>
      </w:r>
      <w:r w:rsidR="00851F6D">
        <w:rPr>
          <w:rFonts w:ascii="Times New Roman" w:hAnsi="Times New Roman" w:cs="Times New Roman"/>
          <w:i/>
          <w:lang w:val="sr-Cyrl-CS"/>
        </w:rPr>
        <w:t>б</w:t>
      </w:r>
      <w:r w:rsidR="00AD12F4">
        <w:rPr>
          <w:rFonts w:ascii="Times New Roman" w:hAnsi="Times New Roman" w:cs="Times New Roman"/>
          <w:i/>
          <w:lang w:val="sr-Cyrl-CS"/>
        </w:rPr>
        <w:t xml:space="preserve">итак у износу од </w:t>
      </w:r>
      <w:r w:rsidR="0011308E">
        <w:rPr>
          <w:rFonts w:ascii="Times New Roman" w:hAnsi="Times New Roman" w:cs="Times New Roman"/>
          <w:i/>
          <w:lang w:val="sr-Cyrl-CS"/>
        </w:rPr>
        <w:t xml:space="preserve">928.737 </w:t>
      </w:r>
      <w:r w:rsidR="00D960E5">
        <w:rPr>
          <w:rFonts w:ascii="Times New Roman" w:hAnsi="Times New Roman" w:cs="Times New Roman"/>
          <w:i/>
          <w:lang w:val="sr-Cyrl-CS"/>
        </w:rPr>
        <w:t xml:space="preserve">динара, </w:t>
      </w:r>
      <w:r w:rsidR="00BC537B">
        <w:rPr>
          <w:rFonts w:ascii="Times New Roman" w:hAnsi="Times New Roman" w:cs="Times New Roman"/>
          <w:i/>
          <w:lang w:val="sr-Cyrl-CS"/>
        </w:rPr>
        <w:t>као резултат повећаних трошкова пословања, а пре свих раст трошкова добављача по спроведеним јавним набавкама који обављају делатност етажног одржавања.</w:t>
      </w:r>
      <w:r w:rsidR="0011308E">
        <w:rPr>
          <w:rFonts w:ascii="Times New Roman" w:hAnsi="Times New Roman" w:cs="Times New Roman"/>
          <w:i/>
          <w:lang w:val="sr-Cyrl-CS"/>
        </w:rPr>
        <w:t xml:space="preserve"> Губитак предузећа биће увећан после обрачуна амортизације и завршних књижења.</w:t>
      </w:r>
    </w:p>
    <w:p w:rsidR="00436C49" w:rsidRPr="00395FFD" w:rsidRDefault="00436C49" w:rsidP="00436C49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4A071F" w:rsidRDefault="004A071F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01 – НЕМАТЕРИЈАЛНА ИМОВИНА – </w:t>
      </w:r>
      <w:r w:rsidR="001C0521">
        <w:rPr>
          <w:rFonts w:ascii="Times New Roman" w:hAnsi="Times New Roman" w:cs="Times New Roman"/>
          <w:i/>
          <w:lang w:val="sr-Cyrl-CS"/>
        </w:rPr>
        <w:t>компјутерски софтвер износи 1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1C0521">
        <w:rPr>
          <w:rFonts w:ascii="Times New Roman" w:hAnsi="Times New Roman" w:cs="Times New Roman"/>
          <w:i/>
          <w:lang w:val="sr-Cyrl-CS"/>
        </w:rPr>
        <w:t>103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 w:rsidR="00F4184D">
        <w:rPr>
          <w:rFonts w:ascii="Times New Roman" w:hAnsi="Times New Roman" w:cs="Times New Roman"/>
          <w:i/>
          <w:lang w:val="sr-Cyrl-CS"/>
        </w:rPr>
        <w:t>опрема у износу од укупно 21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F4184D">
        <w:rPr>
          <w:rFonts w:ascii="Times New Roman" w:hAnsi="Times New Roman" w:cs="Times New Roman"/>
          <w:i/>
          <w:lang w:val="sr-Cyrl-CS"/>
        </w:rPr>
        <w:t>7</w:t>
      </w:r>
      <w:r w:rsidR="001C0521">
        <w:rPr>
          <w:rFonts w:ascii="Times New Roman" w:hAnsi="Times New Roman" w:cs="Times New Roman"/>
          <w:i/>
          <w:lang w:val="sr-Cyrl-CS"/>
        </w:rPr>
        <w:t>53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</w:t>
      </w:r>
      <w:r w:rsidR="001C0521">
        <w:rPr>
          <w:rFonts w:ascii="Times New Roman" w:hAnsi="Times New Roman" w:cs="Times New Roman"/>
          <w:i/>
          <w:lang w:val="sr-Cyrl-CS"/>
        </w:rPr>
        <w:t>ађевински објекти у износу од 19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F4184D">
        <w:rPr>
          <w:rFonts w:ascii="Times New Roman" w:hAnsi="Times New Roman" w:cs="Times New Roman"/>
          <w:i/>
          <w:lang w:val="sr-Cyrl-CS"/>
        </w:rPr>
        <w:t>677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F4184D">
        <w:rPr>
          <w:rFonts w:ascii="Times New Roman" w:hAnsi="Times New Roman" w:cs="Times New Roman"/>
          <w:i/>
          <w:lang w:val="sr-Cyrl-CS"/>
        </w:rPr>
        <w:t>2</w:t>
      </w:r>
      <w:r w:rsidR="002211AA">
        <w:rPr>
          <w:rFonts w:ascii="Times New Roman" w:hAnsi="Times New Roman" w:cs="Times New Roman"/>
          <w:i/>
          <w:lang w:val="sr-Cyrl-CS"/>
        </w:rPr>
        <w:t>.</w:t>
      </w:r>
      <w:r w:rsidR="00F4184D">
        <w:rPr>
          <w:rFonts w:ascii="Times New Roman" w:hAnsi="Times New Roman" w:cs="Times New Roman"/>
          <w:i/>
          <w:lang w:val="sr-Cyrl-CS"/>
        </w:rPr>
        <w:t>0</w:t>
      </w:r>
      <w:r w:rsidR="001C0521">
        <w:rPr>
          <w:rFonts w:ascii="Times New Roman" w:hAnsi="Times New Roman" w:cs="Times New Roman"/>
          <w:i/>
          <w:lang w:val="sr-Cyrl-CS"/>
        </w:rPr>
        <w:t>76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B633CD" w:rsidRPr="007D21D4" w:rsidRDefault="00B633CD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15 – Плаћени аванси у износу од 267.000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204-</w:t>
      </w:r>
      <w:r w:rsidR="00B633CD">
        <w:rPr>
          <w:rFonts w:ascii="Times New Roman" w:hAnsi="Times New Roman" w:cs="Times New Roman"/>
          <w:i/>
          <w:lang w:val="sr-Cyrl-CS"/>
        </w:rPr>
        <w:t xml:space="preserve"> Купци у земљи у износу од 177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B633CD">
        <w:rPr>
          <w:rFonts w:ascii="Times New Roman" w:hAnsi="Times New Roman" w:cs="Times New Roman"/>
          <w:i/>
          <w:lang w:val="sr-Cyrl-CS"/>
        </w:rPr>
        <w:t>537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="00B633CD">
        <w:rPr>
          <w:rFonts w:ascii="Times New Roman" w:hAnsi="Times New Roman" w:cs="Times New Roman"/>
          <w:i/>
          <w:lang w:val="sr-Cyrl-CS"/>
        </w:rPr>
        <w:t xml:space="preserve">Краткорочна потраживања </w:t>
      </w:r>
      <w:r w:rsidR="008B4046">
        <w:rPr>
          <w:rFonts w:ascii="Times New Roman" w:hAnsi="Times New Roman" w:cs="Times New Roman"/>
          <w:i/>
          <w:lang w:val="sr-Cyrl-CS"/>
        </w:rPr>
        <w:t xml:space="preserve"> у износу од </w:t>
      </w:r>
      <w:r w:rsidR="00B633CD">
        <w:rPr>
          <w:rFonts w:ascii="Times New Roman" w:hAnsi="Times New Roman" w:cs="Times New Roman"/>
          <w:i/>
          <w:lang w:val="sr-Cyrl-CS"/>
        </w:rPr>
        <w:t>5.641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113720">
        <w:rPr>
          <w:rFonts w:ascii="Times New Roman" w:hAnsi="Times New Roman" w:cs="Times New Roman"/>
          <w:i/>
          <w:lang w:val="sr-Cyrl-CS"/>
        </w:rPr>
        <w:t>екућим рачунима</w:t>
      </w:r>
      <w:r w:rsidR="00C01C85">
        <w:rPr>
          <w:rFonts w:ascii="Times New Roman" w:hAnsi="Times New Roman" w:cs="Times New Roman"/>
          <w:i/>
          <w:lang w:val="sr-Cyrl-CS"/>
        </w:rPr>
        <w:t xml:space="preserve"> у износу </w:t>
      </w:r>
      <w:r w:rsidR="00C2526E">
        <w:rPr>
          <w:rFonts w:ascii="Times New Roman" w:hAnsi="Times New Roman" w:cs="Times New Roman"/>
          <w:i/>
          <w:lang w:val="sr-Cyrl-CS"/>
        </w:rPr>
        <w:t xml:space="preserve"> 10.475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4D0E93">
        <w:rPr>
          <w:rFonts w:ascii="Times New Roman" w:hAnsi="Times New Roman" w:cs="Times New Roman"/>
          <w:i/>
          <w:lang w:val="sr-Cyrl-CS"/>
        </w:rPr>
        <w:t>35.277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113720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35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 w:rsidR="001C0521">
        <w:rPr>
          <w:rFonts w:ascii="Times New Roman" w:hAnsi="Times New Roman" w:cs="Times New Roman"/>
          <w:i/>
          <w:lang w:val="sr-Cyrl-CS"/>
        </w:rPr>
        <w:t>Гу</w:t>
      </w:r>
      <w:r w:rsidR="00C139C5">
        <w:rPr>
          <w:rFonts w:ascii="Times New Roman" w:hAnsi="Times New Roman" w:cs="Times New Roman"/>
          <w:i/>
          <w:lang w:val="sr-Cyrl-CS"/>
        </w:rPr>
        <w:t>б</w:t>
      </w:r>
      <w:r>
        <w:rPr>
          <w:rFonts w:ascii="Times New Roman" w:hAnsi="Times New Roman" w:cs="Times New Roman"/>
          <w:i/>
          <w:lang w:val="sr-Cyrl-CS"/>
        </w:rPr>
        <w:t xml:space="preserve">итак </w:t>
      </w:r>
      <w:r w:rsidR="007D21D4" w:rsidRPr="007D21D4">
        <w:rPr>
          <w:rFonts w:ascii="Times New Roman" w:hAnsi="Times New Roman" w:cs="Times New Roman"/>
          <w:i/>
          <w:lang w:val="sr-Cyrl-CS"/>
        </w:rPr>
        <w:t>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C2526E">
        <w:rPr>
          <w:rFonts w:ascii="Times New Roman" w:hAnsi="Times New Roman" w:cs="Times New Roman"/>
          <w:i/>
          <w:lang w:val="sr-Cyrl-CS"/>
        </w:rPr>
        <w:t>929</w:t>
      </w:r>
      <w:r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C2526E">
        <w:rPr>
          <w:rFonts w:ascii="Times New Roman" w:hAnsi="Times New Roman" w:cs="Times New Roman"/>
          <w:i/>
          <w:lang w:val="sr-Cyrl-CS"/>
        </w:rPr>
        <w:t>4.61</w:t>
      </w:r>
      <w:r w:rsidR="004D0E93">
        <w:rPr>
          <w:rFonts w:ascii="Times New Roman" w:hAnsi="Times New Roman" w:cs="Times New Roman"/>
          <w:i/>
          <w:lang w:val="sr-Cyrl-CS"/>
        </w:rPr>
        <w:t>1</w:t>
      </w:r>
      <w:r w:rsidR="002951AF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краткорочне обавезе у</w:t>
      </w:r>
      <w:r w:rsidR="004D0E93">
        <w:rPr>
          <w:rFonts w:ascii="Times New Roman" w:hAnsi="Times New Roman" w:cs="Times New Roman"/>
          <w:i/>
          <w:lang w:val="sr-Cyrl-CS"/>
        </w:rPr>
        <w:t xml:space="preserve"> износу од 169</w:t>
      </w:r>
      <w:r w:rsidR="00C2526E">
        <w:rPr>
          <w:rFonts w:ascii="Times New Roman" w:hAnsi="Times New Roman" w:cs="Times New Roman"/>
          <w:i/>
          <w:lang w:val="sr-Cyrl-CS"/>
        </w:rPr>
        <w:t>.643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</w:t>
      </w:r>
      <w:r w:rsidR="00C139C5">
        <w:rPr>
          <w:rFonts w:ascii="Times New Roman" w:hAnsi="Times New Roman" w:cs="Times New Roman"/>
          <w:i/>
          <w:lang w:val="sr-Cyrl-CS"/>
        </w:rPr>
        <w:t xml:space="preserve"> д</w:t>
      </w:r>
      <w:r w:rsidR="00113720">
        <w:rPr>
          <w:rFonts w:ascii="Times New Roman" w:hAnsi="Times New Roman" w:cs="Times New Roman"/>
          <w:i/>
          <w:lang w:val="sr-Cyrl-CS"/>
        </w:rPr>
        <w:t xml:space="preserve">одату вредност у износу од </w:t>
      </w:r>
      <w:r w:rsidR="00C2526E">
        <w:rPr>
          <w:rFonts w:ascii="Times New Roman" w:hAnsi="Times New Roman" w:cs="Times New Roman"/>
          <w:i/>
          <w:lang w:val="sr-Cyrl-CS"/>
        </w:rPr>
        <w:t>3.928</w:t>
      </w:r>
      <w:r w:rsidR="00C139C5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49 – Пасивна временска разграничења у износу од </w:t>
      </w:r>
      <w:r w:rsidR="00C2526E">
        <w:rPr>
          <w:rFonts w:ascii="Times New Roman" w:hAnsi="Times New Roman" w:cs="Times New Roman"/>
          <w:i/>
          <w:lang w:val="sr-Latn-RS"/>
        </w:rPr>
        <w:t>3</w:t>
      </w:r>
      <w:r w:rsidRPr="007D21D4">
        <w:rPr>
          <w:rFonts w:ascii="Times New Roman" w:hAnsi="Times New Roman" w:cs="Times New Roman"/>
          <w:i/>
          <w:lang w:val="sr-Latn-RS"/>
        </w:rPr>
        <w:t>.</w:t>
      </w:r>
      <w:r w:rsidR="00C2526E">
        <w:rPr>
          <w:rFonts w:ascii="Times New Roman" w:hAnsi="Times New Roman" w:cs="Times New Roman"/>
          <w:i/>
          <w:lang w:val="sr-Cyrl-RS"/>
        </w:rPr>
        <w:t>002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8B4046" w:rsidRDefault="008B4046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7D21D4" w:rsidRPr="007D21D4" w:rsidRDefault="005E1386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Укупна актива износи 22</w:t>
      </w:r>
      <w:r w:rsidR="00C2526E">
        <w:rPr>
          <w:rFonts w:ascii="Times New Roman" w:hAnsi="Times New Roman" w:cs="Times New Roman"/>
          <w:i/>
          <w:lang w:val="sr-Cyrl-CS"/>
        </w:rPr>
        <w:t>0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 w:rsidR="00C2526E">
        <w:rPr>
          <w:rFonts w:ascii="Times New Roman" w:hAnsi="Times New Roman" w:cs="Times New Roman"/>
          <w:i/>
          <w:lang w:val="sr-Cyrl-CS"/>
        </w:rPr>
        <w:t>816</w:t>
      </w:r>
      <w:r w:rsidR="007D21D4" w:rsidRPr="007D21D4"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1C0521">
        <w:rPr>
          <w:rFonts w:ascii="Times New Roman" w:hAnsi="Times New Roman" w:cs="Times New Roman"/>
          <w:i/>
          <w:lang w:val="sr-Cyrl-CS"/>
        </w:rPr>
        <w:t>22</w:t>
      </w:r>
      <w:r w:rsidR="00C2526E">
        <w:rPr>
          <w:rFonts w:ascii="Times New Roman" w:hAnsi="Times New Roman" w:cs="Times New Roman"/>
          <w:i/>
          <w:lang w:val="sr-Cyrl-CS"/>
        </w:rPr>
        <w:t>0.816</w:t>
      </w:r>
      <w:r w:rsidRPr="007D21D4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DD6FF8" w:rsidRPr="00DD6FF8" w:rsidRDefault="005E1386" w:rsidP="007D21D4">
      <w:pPr>
        <w:ind w:right="-929"/>
        <w:jc w:val="both"/>
        <w:rPr>
          <w:rFonts w:ascii="Times New Roman" w:hAnsi="Times New Roman" w:cs="Times New Roman"/>
          <w:i/>
          <w:lang w:val="sr-Cyrl-RS"/>
        </w:rPr>
      </w:pPr>
      <w:r>
        <w:rPr>
          <w:rFonts w:ascii="Times New Roman" w:hAnsi="Times New Roman" w:cs="Times New Roman"/>
          <w:i/>
          <w:lang w:val="sr-Cyrl-CS"/>
        </w:rPr>
        <w:t>У односу на 2024. годину</w:t>
      </w:r>
      <w:r w:rsidR="00DD6FF8">
        <w:rPr>
          <w:rFonts w:ascii="Times New Roman" w:hAnsi="Times New Roman" w:cs="Times New Roman"/>
          <w:i/>
          <w:lang w:val="sr-Cyrl-CS"/>
        </w:rPr>
        <w:t>, у Билансу стања је настало значајно повећање на конту 204- купци у активи, као и на конту 449</w:t>
      </w:r>
      <w:r w:rsidR="00DD6FF8">
        <w:rPr>
          <w:rFonts w:ascii="Times New Roman" w:hAnsi="Times New Roman" w:cs="Times New Roman"/>
          <w:i/>
          <w:lang w:val="sr-Latn-RS"/>
        </w:rPr>
        <w:t>- обав</w:t>
      </w:r>
      <w:r w:rsidR="00B00F0D">
        <w:rPr>
          <w:rFonts w:ascii="Times New Roman" w:hAnsi="Times New Roman" w:cs="Times New Roman"/>
          <w:i/>
          <w:lang w:val="sr-Cyrl-RS"/>
        </w:rPr>
        <w:t>е</w:t>
      </w:r>
      <w:r w:rsidR="00DD6FF8">
        <w:rPr>
          <w:rFonts w:ascii="Times New Roman" w:hAnsi="Times New Roman" w:cs="Times New Roman"/>
          <w:i/>
          <w:lang w:val="sr-Latn-RS"/>
        </w:rPr>
        <w:t>зе за откуп</w:t>
      </w:r>
      <w:r w:rsidR="00B00F0D">
        <w:rPr>
          <w:rFonts w:ascii="Times New Roman" w:hAnsi="Times New Roman" w:cs="Times New Roman"/>
          <w:i/>
          <w:lang w:val="sr-Cyrl-RS"/>
        </w:rPr>
        <w:t xml:space="preserve"> у пасиви</w:t>
      </w:r>
      <w:r w:rsidR="00DD6FF8">
        <w:rPr>
          <w:rFonts w:ascii="Times New Roman" w:hAnsi="Times New Roman" w:cs="Times New Roman"/>
          <w:i/>
          <w:lang w:val="sr-Latn-RS"/>
        </w:rPr>
        <w:t xml:space="preserve">, </w:t>
      </w:r>
      <w:r w:rsidR="00DD6FF8">
        <w:rPr>
          <w:rFonts w:ascii="Times New Roman" w:hAnsi="Times New Roman" w:cs="Times New Roman"/>
          <w:i/>
          <w:lang w:val="sr-Cyrl-RS"/>
        </w:rPr>
        <w:t>због уноса</w:t>
      </w:r>
      <w:r w:rsidR="00B00F0D">
        <w:rPr>
          <w:rFonts w:ascii="Times New Roman" w:hAnsi="Times New Roman" w:cs="Times New Roman"/>
          <w:i/>
          <w:lang w:val="sr-Cyrl-RS"/>
        </w:rPr>
        <w:t xml:space="preserve"> задужења по Уг</w:t>
      </w:r>
      <w:r w:rsidR="00DD6FF8">
        <w:rPr>
          <w:rFonts w:ascii="Times New Roman" w:hAnsi="Times New Roman" w:cs="Times New Roman"/>
          <w:i/>
          <w:lang w:val="sr-Cyrl-RS"/>
        </w:rPr>
        <w:t>оворима о откупу станова у јавној својини града</w:t>
      </w:r>
      <w:r w:rsidR="00DD6FF8">
        <w:rPr>
          <w:rFonts w:ascii="Times New Roman" w:hAnsi="Times New Roman" w:cs="Times New Roman"/>
          <w:i/>
          <w:lang w:val="sr-Latn-RS"/>
        </w:rPr>
        <w:t xml:space="preserve"> </w:t>
      </w:r>
      <w:r w:rsidR="00DD6FF8">
        <w:rPr>
          <w:rFonts w:ascii="Times New Roman" w:hAnsi="Times New Roman" w:cs="Times New Roman"/>
          <w:i/>
          <w:lang w:val="sr-Cyrl-RS"/>
        </w:rPr>
        <w:t>у Панчеву, Радивоја Кораћа и Вељка Влаховића.</w:t>
      </w:r>
    </w:p>
    <w:p w:rsidR="00C01C85" w:rsidRDefault="00C01C85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B4046" w:rsidRDefault="008B404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D6FF8" w:rsidRDefault="00DD6FF8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E575D" w:rsidRDefault="00AE575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1A51AD">
        <w:rPr>
          <w:rFonts w:ascii="Times New Roman" w:hAnsi="Times New Roman" w:cs="Times New Roman"/>
          <w:i/>
          <w:lang w:val="sr-Cyrl-CS"/>
        </w:rPr>
        <w:t>140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1A51AD">
        <w:rPr>
          <w:rFonts w:ascii="Times New Roman" w:hAnsi="Times New Roman" w:cs="Times New Roman"/>
          <w:i/>
          <w:lang w:val="sr-Cyrl-CS"/>
        </w:rPr>
        <w:t>940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продај</w:t>
      </w:r>
      <w:r w:rsidR="001A51AD">
        <w:rPr>
          <w:rFonts w:ascii="Times New Roman" w:hAnsi="Times New Roman" w:cs="Times New Roman"/>
          <w:i/>
          <w:lang w:val="sr-Cyrl-CS"/>
        </w:rPr>
        <w:t>а и примљени аванси у износу од 140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1A51AD">
        <w:rPr>
          <w:rFonts w:ascii="Times New Roman" w:hAnsi="Times New Roman" w:cs="Times New Roman"/>
          <w:i/>
          <w:lang w:val="sr-Cyrl-CS"/>
        </w:rPr>
        <w:t>89</w:t>
      </w:r>
      <w:r w:rsidR="000A2BD5">
        <w:rPr>
          <w:rFonts w:ascii="Times New Roman" w:hAnsi="Times New Roman" w:cs="Times New Roman"/>
          <w:i/>
          <w:lang w:val="sr-Cyrl-CS"/>
        </w:rPr>
        <w:t>4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0B6205">
        <w:rPr>
          <w:rFonts w:ascii="Times New Roman" w:hAnsi="Times New Roman" w:cs="Times New Roman"/>
          <w:i/>
          <w:lang w:val="sr-Cyrl-CS"/>
        </w:rPr>
        <w:t xml:space="preserve">мате из пословних </w:t>
      </w:r>
      <w:r w:rsidR="001A51AD">
        <w:rPr>
          <w:rFonts w:ascii="Times New Roman" w:hAnsi="Times New Roman" w:cs="Times New Roman"/>
          <w:i/>
          <w:lang w:val="sr-Cyrl-CS"/>
        </w:rPr>
        <w:t>активности 46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1A51AD">
        <w:rPr>
          <w:rFonts w:ascii="Times New Roman" w:hAnsi="Times New Roman" w:cs="Times New Roman"/>
          <w:i/>
          <w:lang w:val="sr-Latn-RS"/>
        </w:rPr>
        <w:t>139</w:t>
      </w:r>
      <w:r w:rsidR="001A51AD">
        <w:rPr>
          <w:rFonts w:ascii="Times New Roman" w:hAnsi="Times New Roman" w:cs="Times New Roman"/>
          <w:i/>
          <w:lang w:val="sr-Cyrl-CS"/>
        </w:rPr>
        <w:t>.631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Исплате добављ</w:t>
      </w:r>
      <w:r w:rsidR="000B6205">
        <w:rPr>
          <w:rFonts w:ascii="Times New Roman" w:hAnsi="Times New Roman" w:cs="Times New Roman"/>
          <w:i/>
          <w:lang w:val="sr-Cyrl-CS"/>
        </w:rPr>
        <w:t>а</w:t>
      </w:r>
      <w:r w:rsidR="00CC6A6B">
        <w:rPr>
          <w:rFonts w:ascii="Times New Roman" w:hAnsi="Times New Roman" w:cs="Times New Roman"/>
          <w:i/>
          <w:lang w:val="sr-Cyrl-CS"/>
        </w:rPr>
        <w:t>ч</w:t>
      </w:r>
      <w:r w:rsidR="002B37AF">
        <w:rPr>
          <w:rFonts w:ascii="Times New Roman" w:hAnsi="Times New Roman" w:cs="Times New Roman"/>
          <w:i/>
          <w:lang w:val="sr-Cyrl-CS"/>
        </w:rPr>
        <w:t>има и дати аванси у из</w:t>
      </w:r>
      <w:r w:rsidR="001A51AD">
        <w:rPr>
          <w:rFonts w:ascii="Times New Roman" w:hAnsi="Times New Roman" w:cs="Times New Roman"/>
          <w:i/>
          <w:lang w:val="sr-Cyrl-CS"/>
        </w:rPr>
        <w:t>носу од 64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1A51AD">
        <w:rPr>
          <w:rFonts w:ascii="Times New Roman" w:hAnsi="Times New Roman" w:cs="Times New Roman"/>
          <w:i/>
          <w:lang w:val="sr-Cyrl-CS"/>
        </w:rPr>
        <w:t>198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1A51AD">
        <w:rPr>
          <w:rFonts w:ascii="Times New Roman" w:hAnsi="Times New Roman" w:cs="Times New Roman"/>
          <w:i/>
          <w:lang w:val="sr-Cyrl-CS"/>
        </w:rPr>
        <w:t>58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1A51AD">
        <w:rPr>
          <w:rFonts w:ascii="Times New Roman" w:hAnsi="Times New Roman" w:cs="Times New Roman"/>
          <w:i/>
          <w:lang w:val="sr-Cyrl-CS"/>
        </w:rPr>
        <w:t>87</w:t>
      </w:r>
      <w:r w:rsidR="000A2BD5">
        <w:rPr>
          <w:rFonts w:ascii="Times New Roman" w:hAnsi="Times New Roman" w:cs="Times New Roman"/>
          <w:i/>
          <w:lang w:val="sr-Cyrl-CS"/>
        </w:rPr>
        <w:t>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1A51AD">
        <w:rPr>
          <w:rFonts w:ascii="Times New Roman" w:hAnsi="Times New Roman" w:cs="Times New Roman"/>
          <w:i/>
          <w:lang w:val="sr-Cyrl-CS"/>
        </w:rPr>
        <w:t>16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1A51AD">
        <w:rPr>
          <w:rFonts w:ascii="Times New Roman" w:hAnsi="Times New Roman" w:cs="Times New Roman"/>
          <w:i/>
          <w:lang w:val="sr-Cyrl-CS"/>
        </w:rPr>
        <w:t>563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36003B">
        <w:rPr>
          <w:rFonts w:ascii="Times New Roman" w:hAnsi="Times New Roman" w:cs="Times New Roman"/>
          <w:i/>
          <w:lang w:val="sr-Cyrl-CS"/>
        </w:rPr>
        <w:t>9.16</w:t>
      </w:r>
      <w:r w:rsidR="005C2779">
        <w:rPr>
          <w:rFonts w:ascii="Times New Roman" w:hAnsi="Times New Roman" w:cs="Times New Roman"/>
          <w:i/>
          <w:lang w:val="sr-Cyrl-CS"/>
        </w:rPr>
        <w:t>6</w:t>
      </w:r>
      <w:r w:rsidR="005F7CAB">
        <w:rPr>
          <w:rFonts w:ascii="Times New Roman" w:hAnsi="Times New Roman" w:cs="Times New Roman"/>
          <w:i/>
          <w:lang w:val="sr-Cyrl-CS"/>
        </w:rPr>
        <w:t>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="001A51AD">
        <w:rPr>
          <w:rFonts w:ascii="Times New Roman" w:hAnsi="Times New Roman" w:cs="Times New Roman"/>
          <w:i/>
          <w:lang w:val="sr-Latn-RS"/>
        </w:rPr>
        <w:t>10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1A51AD">
        <w:rPr>
          <w:rFonts w:ascii="Times New Roman" w:hAnsi="Times New Roman" w:cs="Times New Roman"/>
          <w:i/>
          <w:lang w:val="sr-Cyrl-CS"/>
        </w:rPr>
        <w:t>475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  <w:r w:rsidR="0012021A">
        <w:rPr>
          <w:rFonts w:ascii="Times New Roman" w:hAnsi="Times New Roman" w:cs="Times New Roman"/>
          <w:i/>
          <w:lang w:val="sr-Cyrl-CS"/>
        </w:rPr>
        <w:t>.</w:t>
      </w:r>
    </w:p>
    <w:p w:rsidR="0012021A" w:rsidRPr="006F41FF" w:rsidRDefault="0012021A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9F56A0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RS"/>
        </w:rPr>
        <w:t>Исплаћена м</w:t>
      </w:r>
      <w:r w:rsidR="00B559D7" w:rsidRPr="00B559D7">
        <w:rPr>
          <w:rFonts w:ascii="Times New Roman" w:hAnsi="Times New Roman" w:cs="Times New Roman"/>
          <w:i/>
          <w:lang w:val="sr-Cyrl-CS"/>
        </w:rPr>
        <w:t>аса бруто зарада са припадајућим порезима и доприносима на терет послодавца за период од 01.01. до 3</w:t>
      </w:r>
      <w:r w:rsidR="00FE0A3E">
        <w:rPr>
          <w:rFonts w:ascii="Times New Roman" w:hAnsi="Times New Roman" w:cs="Times New Roman"/>
          <w:i/>
          <w:lang w:val="sr-Cyrl-CS"/>
        </w:rPr>
        <w:t>1.12</w:t>
      </w:r>
      <w:r w:rsidR="00B559D7"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</w:t>
      </w:r>
      <w:r w:rsidR="005C2779">
        <w:rPr>
          <w:rFonts w:ascii="Times New Roman" w:hAnsi="Times New Roman" w:cs="Times New Roman"/>
          <w:i/>
          <w:lang w:val="sr-Latn-RS"/>
        </w:rPr>
        <w:t>5</w:t>
      </w:r>
      <w:r w:rsidR="00B559D7"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FA6F34">
        <w:rPr>
          <w:rFonts w:ascii="Times New Roman" w:hAnsi="Times New Roman" w:cs="Times New Roman"/>
          <w:i/>
          <w:lang w:val="sr-Cyrl-CS"/>
        </w:rPr>
        <w:t xml:space="preserve"> </w:t>
      </w:r>
      <w:r w:rsidR="00C32818">
        <w:rPr>
          <w:rFonts w:ascii="Times New Roman" w:hAnsi="Times New Roman" w:cs="Times New Roman"/>
          <w:i/>
          <w:lang w:val="sr-Cyrl-CS"/>
        </w:rPr>
        <w:t>43.190.127</w:t>
      </w:r>
      <w:r w:rsidR="00B559D7"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</w:t>
      </w:r>
      <w:r w:rsidR="00FA6F34">
        <w:rPr>
          <w:rFonts w:ascii="Times New Roman" w:hAnsi="Times New Roman" w:cs="Times New Roman"/>
          <w:i/>
          <w:lang w:val="sr-Cyrl-CS"/>
        </w:rPr>
        <w:t>анираним износом – извршење је 9</w:t>
      </w:r>
      <w:r w:rsidR="000A2BD5">
        <w:rPr>
          <w:rFonts w:ascii="Times New Roman" w:hAnsi="Times New Roman" w:cs="Times New Roman"/>
          <w:i/>
          <w:lang w:val="sr-Cyrl-CS"/>
        </w:rPr>
        <w:t>3</w:t>
      </w:r>
      <w:r w:rsidR="00B559D7"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3503A9">
        <w:rPr>
          <w:rFonts w:ascii="Times New Roman" w:hAnsi="Times New Roman" w:cs="Times New Roman"/>
          <w:i/>
          <w:lang w:val="sr-Cyrl-CS"/>
        </w:rPr>
        <w:t>ј укупно запослених износи 24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C32818">
        <w:rPr>
          <w:rFonts w:ascii="Times New Roman" w:hAnsi="Times New Roman" w:cs="Times New Roman"/>
          <w:i/>
          <w:lang w:val="sr-Cyrl-CS"/>
        </w:rPr>
        <w:t>и то 21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C32818">
        <w:rPr>
          <w:rFonts w:ascii="Times New Roman" w:hAnsi="Times New Roman" w:cs="Times New Roman"/>
          <w:i/>
          <w:lang w:val="sr-Cyrl-CS"/>
        </w:rPr>
        <w:t>, 2</w:t>
      </w:r>
      <w:r w:rsidR="003503A9">
        <w:rPr>
          <w:rFonts w:ascii="Times New Roman" w:hAnsi="Times New Roman" w:cs="Times New Roman"/>
          <w:i/>
          <w:lang w:val="sr-Cyrl-CS"/>
        </w:rPr>
        <w:t xml:space="preserve"> радник</w:t>
      </w:r>
      <w:r w:rsidR="00C32818">
        <w:rPr>
          <w:rFonts w:ascii="Times New Roman" w:hAnsi="Times New Roman" w:cs="Times New Roman"/>
          <w:i/>
          <w:lang w:val="sr-Cyrl-CS"/>
        </w:rPr>
        <w:t>а</w:t>
      </w:r>
      <w:r w:rsidR="003503A9">
        <w:rPr>
          <w:rFonts w:ascii="Times New Roman" w:hAnsi="Times New Roman" w:cs="Times New Roman"/>
          <w:i/>
          <w:lang w:val="sr-Cyrl-CS"/>
        </w:rPr>
        <w:t xml:space="preserve">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5C2779">
        <w:rPr>
          <w:rFonts w:ascii="Times New Roman" w:hAnsi="Times New Roman" w:cs="Times New Roman"/>
          <w:i/>
          <w:lang w:val="sr-Cyrl-CS"/>
        </w:rPr>
        <w:t>5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C32818">
        <w:rPr>
          <w:rFonts w:ascii="Times New Roman" w:hAnsi="Times New Roman" w:cs="Times New Roman"/>
          <w:i/>
          <w:lang w:val="sr-Cyrl-CS"/>
        </w:rPr>
        <w:t>3.535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C32818">
        <w:rPr>
          <w:rFonts w:ascii="Times New Roman" w:hAnsi="Times New Roman" w:cs="Times New Roman"/>
          <w:i/>
          <w:lang w:val="sr-Cyrl-CS"/>
        </w:rPr>
        <w:t>675</w:t>
      </w:r>
      <w:r w:rsidR="009F56A0">
        <w:rPr>
          <w:rFonts w:ascii="Times New Roman" w:hAnsi="Times New Roman" w:cs="Times New Roman"/>
          <w:i/>
          <w:lang w:val="sr-Cyrl-CS"/>
        </w:rPr>
        <w:t xml:space="preserve"> динара за 4</w:t>
      </w:r>
      <w:r w:rsidRPr="00B559D7">
        <w:rPr>
          <w:rFonts w:ascii="Times New Roman" w:hAnsi="Times New Roman" w:cs="Times New Roman"/>
          <w:i/>
          <w:lang w:val="sr-Cyrl-CS"/>
        </w:rPr>
        <w:t xml:space="preserve">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C32818">
        <w:rPr>
          <w:rFonts w:ascii="Times New Roman" w:hAnsi="Times New Roman" w:cs="Times New Roman"/>
          <w:i/>
          <w:lang w:val="sr-Cyrl-CS"/>
        </w:rPr>
        <w:t>2.062.500</w:t>
      </w:r>
      <w:r w:rsidR="00FA6F34">
        <w:rPr>
          <w:rFonts w:ascii="Times New Roman" w:hAnsi="Times New Roman" w:cs="Times New Roman"/>
          <w:i/>
          <w:lang w:val="sr-Cyrl-CS"/>
        </w:rPr>
        <w:t xml:space="preserve"> динара и реализација је 100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Превоз запослених на посао и са посла реализован</w:t>
      </w:r>
      <w:r w:rsidR="009F56A0">
        <w:rPr>
          <w:rFonts w:ascii="Times New Roman" w:hAnsi="Times New Roman" w:cs="Times New Roman"/>
          <w:i/>
          <w:lang w:val="sr-Cyrl-CS"/>
        </w:rPr>
        <w:t xml:space="preserve"> је у износу од </w:t>
      </w:r>
      <w:r w:rsidR="00C32818">
        <w:rPr>
          <w:rFonts w:ascii="Times New Roman" w:hAnsi="Times New Roman" w:cs="Times New Roman"/>
          <w:i/>
          <w:lang w:val="sr-Cyrl-CS"/>
        </w:rPr>
        <w:t>1.110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C32818">
        <w:rPr>
          <w:rFonts w:ascii="Times New Roman" w:hAnsi="Times New Roman" w:cs="Times New Roman"/>
          <w:i/>
          <w:lang w:val="sr-Latn-RS"/>
        </w:rPr>
        <w:t>77</w:t>
      </w:r>
      <w:r w:rsidR="000A2BD5">
        <w:rPr>
          <w:rFonts w:ascii="Times New Roman" w:hAnsi="Times New Roman" w:cs="Times New Roman"/>
          <w:i/>
          <w:lang w:val="sr-Latn-RS"/>
        </w:rPr>
        <w:t>2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E87645" w:rsidRPr="00177B98" w:rsidRDefault="00E87645" w:rsidP="00E87645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</w:t>
      </w:r>
      <w:r>
        <w:rPr>
          <w:rFonts w:ascii="Times New Roman" w:hAnsi="Times New Roman" w:cs="Times New Roman"/>
          <w:i/>
          <w:lang w:val="sr-Cyrl-CS"/>
        </w:rPr>
        <w:t xml:space="preserve">ом путу </w:t>
      </w:r>
      <w:r w:rsidR="00BA7F13">
        <w:rPr>
          <w:rFonts w:ascii="Times New Roman" w:hAnsi="Times New Roman" w:cs="Times New Roman"/>
          <w:i/>
          <w:lang w:val="sr-Cyrl-CS"/>
        </w:rPr>
        <w:t>су исплаћене</w:t>
      </w:r>
      <w:r w:rsidR="00C32818">
        <w:rPr>
          <w:rFonts w:ascii="Times New Roman" w:hAnsi="Times New Roman" w:cs="Times New Roman"/>
          <w:i/>
          <w:lang w:val="sr-Cyrl-CS"/>
        </w:rPr>
        <w:t xml:space="preserve"> у износу од 54.080 динара и реализација износи 27%.</w:t>
      </w:r>
      <w:r w:rsidR="00BA7F13">
        <w:rPr>
          <w:rFonts w:ascii="Times New Roman" w:hAnsi="Times New Roman" w:cs="Times New Roman"/>
          <w:i/>
          <w:lang w:val="sr-Cyrl-CS"/>
        </w:rPr>
        <w:t>.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BA7F13">
        <w:rPr>
          <w:rFonts w:ascii="Times New Roman" w:hAnsi="Times New Roman" w:cs="Times New Roman"/>
          <w:i/>
          <w:lang w:val="sr-Cyrl-CS"/>
        </w:rPr>
        <w:t xml:space="preserve"> за 2025</w:t>
      </w:r>
      <w:r w:rsidR="001546FF">
        <w:rPr>
          <w:rFonts w:ascii="Times New Roman" w:hAnsi="Times New Roman" w:cs="Times New Roman"/>
          <w:i/>
          <w:lang w:val="sr-Cyrl-CS"/>
        </w:rPr>
        <w:t>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FA6F34">
        <w:rPr>
          <w:rFonts w:ascii="Times New Roman" w:hAnsi="Times New Roman" w:cs="Times New Roman"/>
          <w:i/>
          <w:lang w:val="sr-Cyrl-CS"/>
        </w:rPr>
        <w:t xml:space="preserve"> и у овом периоду</w:t>
      </w:r>
      <w:r w:rsidR="001546FF">
        <w:rPr>
          <w:rFonts w:ascii="Times New Roman" w:hAnsi="Times New Roman" w:cs="Times New Roman"/>
          <w:i/>
          <w:lang w:val="sr-Cyrl-CS"/>
        </w:rPr>
        <w:t xml:space="preserve"> </w:t>
      </w:r>
      <w:r w:rsidR="00C32818">
        <w:rPr>
          <w:rFonts w:ascii="Times New Roman" w:hAnsi="Times New Roman" w:cs="Times New Roman"/>
          <w:i/>
          <w:lang w:val="sr-Cyrl-CS"/>
        </w:rPr>
        <w:t>извршење је 184.924</w:t>
      </w:r>
      <w:r w:rsidR="00D96EAC">
        <w:rPr>
          <w:rFonts w:ascii="Times New Roman" w:hAnsi="Times New Roman" w:cs="Times New Roman"/>
          <w:i/>
          <w:lang w:val="sr-Cyrl-CS"/>
        </w:rPr>
        <w:t xml:space="preserve"> динара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12021A" w:rsidRPr="00B559D7" w:rsidRDefault="0012021A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470733">
        <w:rPr>
          <w:rFonts w:ascii="Times New Roman" w:hAnsi="Times New Roman" w:cs="Times New Roman"/>
          <w:i/>
          <w:lang w:val="sr-Cyrl-CS"/>
        </w:rPr>
        <w:t>нема промене</w:t>
      </w:r>
      <w:r w:rsidRPr="00B559D7">
        <w:rPr>
          <w:rFonts w:ascii="Times New Roman" w:hAnsi="Times New Roman" w:cs="Times New Roman"/>
          <w:i/>
          <w:lang w:val="sr-Cyrl-CS"/>
        </w:rPr>
        <w:t xml:space="preserve">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1D4A0E">
        <w:rPr>
          <w:rFonts w:ascii="Times New Roman" w:hAnsi="Times New Roman" w:cs="Times New Roman"/>
          <w:i/>
          <w:lang w:val="sr-Cyrl-CS"/>
        </w:rPr>
        <w:t>, тако да ЈП ГСА има стр</w:t>
      </w:r>
      <w:r w:rsidR="00C92FE7">
        <w:rPr>
          <w:rFonts w:ascii="Times New Roman" w:hAnsi="Times New Roman" w:cs="Times New Roman"/>
          <w:i/>
          <w:lang w:val="sr-Cyrl-CS"/>
        </w:rPr>
        <w:t>у</w:t>
      </w:r>
      <w:r w:rsidR="00C32818">
        <w:rPr>
          <w:rFonts w:ascii="Times New Roman" w:hAnsi="Times New Roman" w:cs="Times New Roman"/>
          <w:i/>
          <w:lang w:val="sr-Cyrl-CS"/>
        </w:rPr>
        <w:t>ктуру запослених: 21</w:t>
      </w:r>
      <w:r w:rsidR="00D80E62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C32818">
        <w:rPr>
          <w:rFonts w:ascii="Times New Roman" w:hAnsi="Times New Roman" w:cs="Times New Roman"/>
          <w:i/>
          <w:lang w:val="sr-Cyrl-CS"/>
        </w:rPr>
        <w:t>, 2</w:t>
      </w:r>
      <w:r w:rsidR="00E87645">
        <w:rPr>
          <w:rFonts w:ascii="Times New Roman" w:hAnsi="Times New Roman" w:cs="Times New Roman"/>
          <w:i/>
          <w:lang w:val="sr-Cyrl-CS"/>
        </w:rPr>
        <w:t xml:space="preserve"> радник</w:t>
      </w:r>
      <w:r w:rsidR="00C32818">
        <w:rPr>
          <w:rFonts w:ascii="Times New Roman" w:hAnsi="Times New Roman" w:cs="Times New Roman"/>
          <w:i/>
          <w:lang w:val="sr-Cyrl-CS"/>
        </w:rPr>
        <w:t>а</w:t>
      </w:r>
      <w:r w:rsidR="00E87645">
        <w:rPr>
          <w:rFonts w:ascii="Times New Roman" w:hAnsi="Times New Roman" w:cs="Times New Roman"/>
          <w:i/>
          <w:lang w:val="sr-Cyrl-CS"/>
        </w:rPr>
        <w:t xml:space="preserve"> на одређено време </w:t>
      </w:r>
      <w:r w:rsidR="00D80E62">
        <w:rPr>
          <w:rFonts w:ascii="Times New Roman" w:hAnsi="Times New Roman" w:cs="Times New Roman"/>
          <w:i/>
          <w:lang w:val="sr-Cyrl-CS"/>
        </w:rPr>
        <w:t xml:space="preserve"> и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</w:t>
      </w:r>
      <w:r w:rsidR="00D80E62">
        <w:rPr>
          <w:rFonts w:ascii="Times New Roman" w:hAnsi="Times New Roman" w:cs="Times New Roman"/>
          <w:i/>
          <w:lang w:val="sr-Cyrl-CS"/>
        </w:rPr>
        <w:t>–</w:t>
      </w:r>
      <w:r w:rsidR="001546FF">
        <w:rPr>
          <w:rFonts w:ascii="Times New Roman" w:hAnsi="Times New Roman" w:cs="Times New Roman"/>
          <w:i/>
          <w:lang w:val="sr-Cyrl-CS"/>
        </w:rPr>
        <w:t xml:space="preserve"> директор</w:t>
      </w:r>
      <w:r w:rsidR="00D80E62">
        <w:rPr>
          <w:rFonts w:ascii="Times New Roman" w:hAnsi="Times New Roman" w:cs="Times New Roman"/>
          <w:i/>
          <w:lang w:val="sr-Cyrl-CS"/>
        </w:rPr>
        <w:t>,</w:t>
      </w:r>
      <w:r w:rsidRPr="00B559D7">
        <w:rPr>
          <w:rFonts w:ascii="Times New Roman" w:hAnsi="Times New Roman" w:cs="Times New Roman"/>
          <w:i/>
          <w:lang w:val="sr-Cyrl-CS"/>
        </w:rPr>
        <w:t xml:space="preserve"> </w:t>
      </w:r>
      <w:r w:rsidR="00C32818">
        <w:rPr>
          <w:rFonts w:ascii="Times New Roman" w:hAnsi="Times New Roman" w:cs="Times New Roman"/>
          <w:i/>
          <w:lang w:val="sr-Cyrl-CS"/>
        </w:rPr>
        <w:t xml:space="preserve">а све </w:t>
      </w:r>
      <w:r w:rsidRPr="00B559D7">
        <w:rPr>
          <w:rFonts w:ascii="Times New Roman" w:hAnsi="Times New Roman" w:cs="Times New Roman"/>
          <w:i/>
          <w:lang w:val="sr-Cyrl-CS"/>
        </w:rPr>
        <w:t>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</w:t>
      </w:r>
      <w:r w:rsidR="00EC097F">
        <w:rPr>
          <w:rFonts w:ascii="Times New Roman" w:hAnsi="Times New Roman" w:cs="Times New Roman"/>
          <w:i/>
          <w:lang w:val="sr-Cyrl-CS"/>
        </w:rPr>
        <w:t>5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12021A" w:rsidRDefault="0012021A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6E7C62" w:rsidRPr="003A2E7D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</w:t>
      </w:r>
      <w:r w:rsidR="00A03CB0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план</w:t>
      </w:r>
      <w:r w:rsidR="00D80625">
        <w:rPr>
          <w:rFonts w:ascii="Times New Roman" w:hAnsi="Times New Roman" w:cs="Times New Roman"/>
          <w:i/>
          <w:sz w:val="24"/>
          <w:szCs w:val="24"/>
          <w:lang w:val="sr-Cyrl-RS"/>
        </w:rPr>
        <w:t>ирани износ</w:t>
      </w:r>
      <w:r w:rsidR="001D4A0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у </w:t>
      </w:r>
      <w:r w:rsidR="00EC097F">
        <w:rPr>
          <w:rFonts w:ascii="Times New Roman" w:hAnsi="Times New Roman" w:cs="Times New Roman"/>
          <w:i/>
          <w:sz w:val="24"/>
          <w:szCs w:val="24"/>
          <w:lang w:val="sr-Cyrl-RS"/>
        </w:rPr>
        <w:t>2025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  <w:r w:rsidR="000378E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Релизација бру</w:t>
      </w:r>
      <w:r w:rsidR="00EC097F">
        <w:rPr>
          <w:rFonts w:ascii="Times New Roman" w:hAnsi="Times New Roman" w:cs="Times New Roman"/>
          <w:i/>
          <w:sz w:val="24"/>
          <w:szCs w:val="24"/>
          <w:lang w:val="sr-Cyrl-RS"/>
        </w:rPr>
        <w:t>то и нето зарада – највиша појединачна зарада запослених без пословодства</w:t>
      </w:r>
      <w:r w:rsidR="000378E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ув</w:t>
      </w:r>
      <w:r w:rsidR="00EC097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ећана је због исплаћене зараде бившег </w:t>
      </w:r>
      <w:r w:rsidR="000378E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директора </w:t>
      </w:r>
      <w:r w:rsidR="00EC097F">
        <w:rPr>
          <w:rFonts w:ascii="Times New Roman" w:hAnsi="Times New Roman" w:cs="Times New Roman"/>
          <w:i/>
          <w:sz w:val="24"/>
          <w:szCs w:val="24"/>
          <w:lang w:val="sr-Cyrl-RS"/>
        </w:rPr>
        <w:t>који је остао запослено лице у предузећу, а све у складу са Програмом пословања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600B2" w:rsidRDefault="00352B55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i/>
          <w:sz w:val="24"/>
          <w:szCs w:val="24"/>
          <w:lang w:val="sr-Cyrl-CS"/>
        </w:rPr>
        <w:t>Субвенције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нису планиране</w:t>
      </w:r>
      <w:r w:rsidR="00B559BC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Програмом пословања, док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="00B559BC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су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о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стали приходи </w:t>
      </w:r>
      <w:r w:rsidR="004A4A55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из буџета 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пл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анирани у износу од </w:t>
      </w:r>
      <w:r w:rsidR="00C32818">
        <w:rPr>
          <w:rFonts w:ascii="Times New Roman" w:hAnsi="Times New Roman" w:cs="Times New Roman"/>
          <w:i/>
          <w:sz w:val="24"/>
          <w:szCs w:val="24"/>
          <w:lang w:val="sr-Cyrl-CS"/>
        </w:rPr>
        <w:t>98</w:t>
      </w:r>
      <w:r w:rsidR="000A2BD5">
        <w:rPr>
          <w:rFonts w:ascii="Times New Roman" w:hAnsi="Times New Roman" w:cs="Times New Roman"/>
          <w:i/>
          <w:sz w:val="24"/>
          <w:szCs w:val="24"/>
          <w:lang w:val="sr-Cyrl-CS"/>
        </w:rPr>
        <w:t>.5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>00.00</w:t>
      </w:r>
      <w:r w:rsidR="00B764EB">
        <w:rPr>
          <w:rFonts w:ascii="Times New Roman" w:hAnsi="Times New Roman" w:cs="Times New Roman"/>
          <w:i/>
          <w:sz w:val="24"/>
          <w:szCs w:val="24"/>
          <w:lang w:val="sr-Latn-RS"/>
        </w:rPr>
        <w:t>0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</w:t>
      </w:r>
      <w:r w:rsidR="00C32818">
        <w:rPr>
          <w:rFonts w:ascii="Times New Roman" w:hAnsi="Times New Roman" w:cs="Times New Roman"/>
          <w:i/>
          <w:sz w:val="24"/>
          <w:szCs w:val="24"/>
          <w:lang w:val="sr-Cyrl-CS"/>
        </w:rPr>
        <w:t>, а извршење износи 97.418.251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за период до 3</w:t>
      </w:r>
      <w:r w:rsidR="00C32818">
        <w:rPr>
          <w:rFonts w:ascii="Times New Roman" w:hAnsi="Times New Roman" w:cs="Times New Roman"/>
          <w:i/>
          <w:sz w:val="24"/>
          <w:szCs w:val="24"/>
          <w:lang w:val="sr-Cyrl-CS"/>
        </w:rPr>
        <w:t>1.12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>.2025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</w:t>
      </w:r>
      <w:r w:rsidR="000A2BD5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износи </w:t>
      </w:r>
      <w:r w:rsidR="00C32818">
        <w:rPr>
          <w:rFonts w:ascii="Times New Roman" w:hAnsi="Times New Roman" w:cs="Times New Roman"/>
          <w:i/>
          <w:sz w:val="24"/>
          <w:szCs w:val="24"/>
          <w:lang w:val="sr-Cyrl-CS"/>
        </w:rPr>
        <w:t>8.</w:t>
      </w:r>
      <w:r w:rsidR="006E37AB">
        <w:rPr>
          <w:rFonts w:ascii="Times New Roman" w:hAnsi="Times New Roman" w:cs="Times New Roman"/>
          <w:i/>
          <w:sz w:val="24"/>
          <w:szCs w:val="24"/>
          <w:lang w:val="sr-Cyrl-CS"/>
        </w:rPr>
        <w:t>918</w:t>
      </w:r>
      <w:r w:rsidR="000A2BD5">
        <w:rPr>
          <w:rFonts w:ascii="Times New Roman" w:hAnsi="Times New Roman" w:cs="Times New Roman"/>
          <w:i/>
          <w:sz w:val="24"/>
          <w:szCs w:val="24"/>
          <w:lang w:val="sr-Cyrl-CS"/>
        </w:rPr>
        <w:t>.2</w:t>
      </w:r>
      <w:r w:rsidR="006E37AB">
        <w:rPr>
          <w:rFonts w:ascii="Times New Roman" w:hAnsi="Times New Roman" w:cs="Times New Roman"/>
          <w:i/>
          <w:sz w:val="24"/>
          <w:szCs w:val="24"/>
          <w:lang w:val="sr-Cyrl-CS"/>
        </w:rPr>
        <w:t>55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</w:t>
      </w:r>
      <w:r w:rsidR="00365A3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, 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>док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релизација 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средстава за услуге по у</w:t>
      </w:r>
      <w:r w:rsidR="006E37AB">
        <w:rPr>
          <w:rFonts w:ascii="Times New Roman" w:hAnsi="Times New Roman" w:cs="Times New Roman"/>
          <w:i/>
          <w:sz w:val="24"/>
          <w:szCs w:val="24"/>
          <w:lang w:val="sr-Cyrl-CS"/>
        </w:rPr>
        <w:t>говору износи 88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6E37AB">
        <w:rPr>
          <w:rFonts w:ascii="Times New Roman" w:hAnsi="Times New Roman" w:cs="Times New Roman"/>
          <w:i/>
          <w:sz w:val="24"/>
          <w:szCs w:val="24"/>
          <w:lang w:val="sr-Cyrl-CS"/>
        </w:rPr>
        <w:t>499</w:t>
      </w:r>
      <w:r w:rsidR="00F9002D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6E37AB">
        <w:rPr>
          <w:rFonts w:ascii="Times New Roman" w:hAnsi="Times New Roman" w:cs="Times New Roman"/>
          <w:i/>
          <w:sz w:val="24"/>
          <w:szCs w:val="24"/>
          <w:lang w:val="sr-Latn-RS"/>
        </w:rPr>
        <w:t>996</w:t>
      </w:r>
      <w:r w:rsidR="0012021A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</w:t>
      </w:r>
      <w:r w:rsidR="00365A3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, а све 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у складу је са планираним изно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>сом у Програму пословања за 2025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3C6EB6" w:rsidRDefault="0047593E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i/>
          <w:sz w:val="24"/>
          <w:szCs w:val="24"/>
          <w:lang w:val="sr-Cyrl-CS"/>
        </w:rPr>
        <w:t>Предузеће је планирало</w:t>
      </w:r>
      <w:r w:rsidR="00B87A1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трошкове</w:t>
      </w:r>
      <w:r w:rsidR="005917DD"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репрезентације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у </w:t>
      </w:r>
      <w:r w:rsidR="00CB2B10">
        <w:rPr>
          <w:rFonts w:ascii="Times New Roman" w:hAnsi="Times New Roman" w:cs="Times New Roman"/>
          <w:i/>
          <w:sz w:val="24"/>
          <w:szCs w:val="24"/>
          <w:lang w:val="sr-Cyrl-CS"/>
        </w:rPr>
        <w:t>износ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у од 550.000 динара,  а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реализација  износи</w:t>
      </w:r>
      <w:r w:rsidR="005917DD"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462.56</w:t>
      </w:r>
      <w:r w:rsidR="00CB2B10">
        <w:rPr>
          <w:rFonts w:ascii="Times New Roman" w:hAnsi="Times New Roman" w:cs="Times New Roman"/>
          <w:i/>
          <w:sz w:val="24"/>
          <w:szCs w:val="24"/>
          <w:lang w:val="sr-Cyrl-CS"/>
        </w:rPr>
        <w:t>4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је Програмом пословања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47593E">
        <w:rPr>
          <w:rFonts w:ascii="Times New Roman" w:hAnsi="Times New Roman" w:cs="Times New Roman"/>
          <w:i/>
          <w:sz w:val="24"/>
          <w:szCs w:val="24"/>
          <w:lang w:val="sr-Cyrl-CS"/>
        </w:rPr>
        <w:t>д 4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47593E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, а извршење износи 240.000 динара </w:t>
      </w:r>
      <w:r w:rsidR="002D44BE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у овом периоду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</w:p>
    <w:p w:rsidR="0047593E" w:rsidRDefault="0047593E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</w:t>
      </w:r>
      <w:r w:rsidR="00112D9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стамбена агенција“ нема задужење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по основу кредита.</w:t>
      </w:r>
    </w:p>
    <w:p w:rsidR="003C6EB6" w:rsidRDefault="003C6EB6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4D14B9" w:rsidRPr="00E4642C" w:rsidRDefault="00CF0423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>ЈП ГСА у 2025</w:t>
      </w:r>
      <w:r w:rsidR="00E138A4">
        <w:rPr>
          <w:rFonts w:ascii="Times New Roman" w:hAnsi="Times New Roman"/>
          <w:i/>
          <w:sz w:val="24"/>
          <w:szCs w:val="24"/>
          <w:lang w:val="sr-Cyrl-CS"/>
        </w:rPr>
        <w:t>. години нема планирна средс</w:t>
      </w:r>
      <w:r>
        <w:rPr>
          <w:rFonts w:ascii="Times New Roman" w:hAnsi="Times New Roman"/>
          <w:i/>
          <w:sz w:val="24"/>
          <w:szCs w:val="24"/>
          <w:lang w:val="sr-Cyrl-CS"/>
        </w:rPr>
        <w:t>тва инвестиција, али су планирани рад</w:t>
      </w:r>
      <w:r w:rsidR="009A0683">
        <w:rPr>
          <w:rFonts w:ascii="Times New Roman" w:hAnsi="Times New Roman"/>
          <w:i/>
          <w:sz w:val="24"/>
          <w:szCs w:val="24"/>
          <w:lang w:val="sr-Cyrl-CS"/>
        </w:rPr>
        <w:t xml:space="preserve">ови реконструкције </w:t>
      </w:r>
      <w:r w:rsidR="00B42A25">
        <w:rPr>
          <w:rFonts w:ascii="Times New Roman" w:hAnsi="Times New Roman"/>
          <w:i/>
          <w:sz w:val="24"/>
          <w:szCs w:val="24"/>
          <w:lang w:val="sr-Cyrl-RS"/>
        </w:rPr>
        <w:t xml:space="preserve">и капиталног одржавања градских станова </w:t>
      </w:r>
      <w:r w:rsidR="009A0683">
        <w:rPr>
          <w:rFonts w:ascii="Times New Roman" w:hAnsi="Times New Roman"/>
          <w:i/>
          <w:sz w:val="24"/>
          <w:szCs w:val="24"/>
          <w:lang w:val="sr-Cyrl-CS"/>
        </w:rPr>
        <w:t xml:space="preserve">у износу од </w:t>
      </w:r>
      <w:r w:rsidR="0047593E">
        <w:rPr>
          <w:rFonts w:ascii="Times New Roman" w:hAnsi="Times New Roman"/>
          <w:i/>
          <w:sz w:val="24"/>
          <w:szCs w:val="24"/>
          <w:lang w:val="sr-Cyrl-CS"/>
        </w:rPr>
        <w:t>10.0</w:t>
      </w:r>
      <w:r>
        <w:rPr>
          <w:rFonts w:ascii="Times New Roman" w:hAnsi="Times New Roman"/>
          <w:i/>
          <w:sz w:val="24"/>
          <w:szCs w:val="24"/>
          <w:lang w:val="sr-Cyrl-CS"/>
        </w:rPr>
        <w:t>00.000 динара.</w:t>
      </w:r>
      <w:r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9A0683">
        <w:rPr>
          <w:rFonts w:ascii="Times New Roman" w:hAnsi="Times New Roman"/>
          <w:i/>
          <w:sz w:val="24"/>
          <w:szCs w:val="24"/>
          <w:lang w:val="sr-Cyrl-RS"/>
        </w:rPr>
        <w:t xml:space="preserve">У овом периоду су извршени радови одржавања на становима у </w:t>
      </w:r>
      <w:r w:rsidR="00CB2B10">
        <w:rPr>
          <w:rFonts w:ascii="Times New Roman" w:hAnsi="Times New Roman"/>
          <w:i/>
          <w:sz w:val="24"/>
          <w:szCs w:val="24"/>
          <w:lang w:val="sr-Cyrl-RS"/>
        </w:rPr>
        <w:t xml:space="preserve">власништву Града у износу од </w:t>
      </w:r>
      <w:r w:rsidR="00B42A25">
        <w:rPr>
          <w:rFonts w:ascii="Times New Roman" w:hAnsi="Times New Roman"/>
          <w:i/>
          <w:sz w:val="24"/>
          <w:szCs w:val="24"/>
          <w:lang w:val="sr-Cyrl-RS"/>
        </w:rPr>
        <w:t>9.457.827 динара. Урађене су интервенције и одржавање градских станова у Панчеву, Вељка Влаховића 50, 52, 54 и 56, Марина Држића 10, Радивоја Кораћа 3, Макисма Горког 97, Сремска 38, Моше Пијаде 118, у Старчеву-Сомборска 10 и 39, у качареву-Херцеговачка 20, у Глогоњу-Ослобођења 103, Укупно 26 интервенција на објектима станова у јавној својини Града.</w:t>
      </w:r>
      <w:r w:rsidR="00E4642C">
        <w:rPr>
          <w:rFonts w:ascii="Times New Roman" w:hAnsi="Times New Roman"/>
          <w:i/>
          <w:sz w:val="24"/>
          <w:szCs w:val="24"/>
          <w:lang w:val="sr-Cyrl-RS"/>
        </w:rPr>
        <w:t>.</w:t>
      </w: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ж</w:t>
      </w:r>
      <w:r w:rsidR="00057F41">
        <w:rPr>
          <w:rFonts w:ascii="Times New Roman" w:hAnsi="Times New Roman" w:cs="Times New Roman"/>
          <w:i/>
          <w:sz w:val="24"/>
          <w:szCs w:val="24"/>
          <w:lang w:val="sr-Cyrl-RS"/>
        </w:rPr>
        <w:t>ивања</w:t>
      </w:r>
      <w:r w:rsidR="006B70F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од купаца укупно износе 177.558.968</w:t>
      </w:r>
      <w:r w:rsidR="00382C2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динара,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највећи део су потраживања за откуп градских станова у </w:t>
      </w:r>
      <w:r w:rsidR="00DB0FA6">
        <w:rPr>
          <w:rFonts w:ascii="Times New Roman" w:hAnsi="Times New Roman" w:cs="Times New Roman"/>
          <w:i/>
          <w:sz w:val="24"/>
          <w:szCs w:val="24"/>
          <w:lang w:val="sr-Cyrl-RS"/>
        </w:rPr>
        <w:t>цел</w:t>
      </w:r>
      <w:r w:rsidR="00F648C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ости и на </w:t>
      </w:r>
      <w:r w:rsidR="006B70F5">
        <w:rPr>
          <w:rFonts w:ascii="Times New Roman" w:hAnsi="Times New Roman" w:cs="Times New Roman"/>
          <w:i/>
          <w:sz w:val="24"/>
          <w:szCs w:val="24"/>
          <w:lang w:val="sr-Cyrl-RS"/>
        </w:rPr>
        <w:t>рате који износе 158.004.192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доспевају у наредних 20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година, а уплаћују се на рачуне републичких прихода. Потраживања за закуп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lastRenderedPageBreak/>
        <w:t>градских и социјалних станова на дан 3</w:t>
      </w:r>
      <w:r w:rsidR="006B70F5">
        <w:rPr>
          <w:rFonts w:ascii="Times New Roman" w:hAnsi="Times New Roman" w:cs="Times New Roman"/>
          <w:i/>
          <w:sz w:val="24"/>
          <w:szCs w:val="24"/>
          <w:lang w:val="sr-Cyrl-RS"/>
        </w:rPr>
        <w:t>1.12.2025. укупно износе 12.741.32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такође се уплаћују на рачуне републичких прихода. Потражи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>вања за етажно одржавање су сопс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твени приход ЈП ГСА и износе </w:t>
      </w:r>
      <w:r w:rsidR="006B70F5">
        <w:rPr>
          <w:rFonts w:ascii="Times New Roman" w:hAnsi="Times New Roman" w:cs="Times New Roman"/>
          <w:i/>
          <w:sz w:val="24"/>
          <w:szCs w:val="24"/>
          <w:lang w:val="sr-Latn-RS"/>
        </w:rPr>
        <w:t>6</w:t>
      </w:r>
      <w:r w:rsidR="006B70F5">
        <w:rPr>
          <w:rFonts w:ascii="Times New Roman" w:hAnsi="Times New Roman" w:cs="Times New Roman"/>
          <w:i/>
          <w:sz w:val="24"/>
          <w:szCs w:val="24"/>
          <w:lang w:val="sr-Cyrl-RS"/>
        </w:rPr>
        <w:t>.813.455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динара.</w:t>
      </w:r>
      <w:r w:rsidR="00382C2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У овом периоду је настало значајно повећање потраживања од купаца због уноса откупа станова у ј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авној својини града у </w:t>
      </w:r>
      <w:r w:rsidR="00382C2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Панчеву, </w:t>
      </w:r>
      <w:r w:rsidR="00DD6FF8">
        <w:rPr>
          <w:rFonts w:ascii="Times New Roman" w:hAnsi="Times New Roman" w:cs="Times New Roman"/>
          <w:i/>
          <w:sz w:val="24"/>
          <w:szCs w:val="24"/>
          <w:lang w:val="sr-Cyrl-RS"/>
        </w:rPr>
        <w:t>Р</w:t>
      </w:r>
      <w:r w:rsidR="00382C27">
        <w:rPr>
          <w:rFonts w:ascii="Times New Roman" w:hAnsi="Times New Roman" w:cs="Times New Roman"/>
          <w:i/>
          <w:sz w:val="24"/>
          <w:szCs w:val="24"/>
          <w:lang w:val="sr-Cyrl-RS"/>
        </w:rPr>
        <w:t>адивоја Кораћа и Вељка Влаховића.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Обавезе према добав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љачима износе укупно </w:t>
      </w:r>
      <w:r w:rsidR="006B70F5">
        <w:rPr>
          <w:rFonts w:ascii="Times New Roman" w:hAnsi="Times New Roman" w:cs="Times New Roman"/>
          <w:i/>
          <w:sz w:val="24"/>
          <w:szCs w:val="24"/>
          <w:lang w:val="sr-Cyrl-RS"/>
        </w:rPr>
        <w:t>4.611.445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представљају текуће обавезе са роком до 3 месеца.</w:t>
      </w:r>
    </w:p>
    <w:p w:rsidR="00CA5598" w:rsidRPr="001F78CC" w:rsidRDefault="001F78CC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Активни судски спорови</w:t>
      </w:r>
      <w:r w:rsidR="00CA5598">
        <w:rPr>
          <w:rFonts w:ascii="Times New Roman" w:hAnsi="Times New Roman" w:cs="Times New Roman"/>
          <w:i/>
          <w:sz w:val="24"/>
          <w:szCs w:val="24"/>
          <w:lang w:val="sr-Cyrl-RS"/>
        </w:rPr>
        <w:t>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</w:t>
      </w:r>
      <w:r w:rsidR="00057F41">
        <w:rPr>
          <w:rFonts w:ascii="Times New Roman" w:hAnsi="Times New Roman"/>
          <w:i/>
          <w:sz w:val="24"/>
          <w:szCs w:val="24"/>
          <w:lang w:val="sr-Cyrl-RS"/>
        </w:rPr>
        <w:t xml:space="preserve"> Пејић Радми</w:t>
      </w:r>
      <w:r w:rsidR="00D42693">
        <w:rPr>
          <w:rFonts w:ascii="Times New Roman" w:hAnsi="Times New Roman"/>
          <w:i/>
          <w:sz w:val="24"/>
          <w:szCs w:val="24"/>
          <w:lang w:val="sr-Cyrl-RS"/>
        </w:rPr>
        <w:t>ла, другооптужени ЈП ГСА, П 857/24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r w:rsidR="00D42693">
        <w:rPr>
          <w:rFonts w:ascii="Times New Roman" w:hAnsi="Times New Roman"/>
          <w:i/>
          <w:sz w:val="24"/>
          <w:szCs w:val="24"/>
          <w:lang w:val="sr-Cyrl-RS"/>
        </w:rPr>
        <w:t>фаза поступка: по жалби-неизвесно, вредност спора 201.696</w:t>
      </w:r>
      <w:r w:rsidR="00057F41">
        <w:rPr>
          <w:rFonts w:ascii="Times New Roman" w:hAnsi="Times New Roman"/>
          <w:i/>
          <w:sz w:val="24"/>
          <w:szCs w:val="24"/>
          <w:lang w:val="sr-Cyrl-RS"/>
        </w:rPr>
        <w:t xml:space="preserve"> динара,</w:t>
      </w:r>
      <w:r>
        <w:rPr>
          <w:rFonts w:ascii="Times New Roman" w:hAnsi="Times New Roman"/>
          <w:i/>
          <w:sz w:val="24"/>
          <w:szCs w:val="24"/>
          <w:lang w:val="sr-Cyrl-RS"/>
        </w:rPr>
        <w:t>,</w:t>
      </w:r>
    </w:p>
    <w:p w:rsidR="00CA5598" w:rsidRDefault="00057F41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Извршни поверилац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r-Cyrl-RS"/>
        </w:rPr>
        <w:t>ЈП ГСА, тужени Којић Јасмина, ИИ 538/19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r w:rsidR="00A115FA">
        <w:rPr>
          <w:rFonts w:ascii="Times New Roman" w:hAnsi="Times New Roman"/>
          <w:i/>
          <w:sz w:val="24"/>
          <w:szCs w:val="24"/>
          <w:lang w:val="sr-Cyrl-RS"/>
        </w:rPr>
        <w:t>фаза поступка: у току, вредност спора: 99.135,33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 динара</w:t>
      </w:r>
      <w:r w:rsidR="00A115FA">
        <w:rPr>
          <w:rFonts w:ascii="Times New Roman" w:hAnsi="Times New Roman"/>
          <w:i/>
          <w:sz w:val="24"/>
          <w:szCs w:val="24"/>
          <w:lang w:val="sr-Cyrl-RS"/>
        </w:rPr>
        <w:t>.</w:t>
      </w:r>
    </w:p>
    <w:p w:rsidR="00F648CA" w:rsidRDefault="00F648CA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ЈП ГСА, тужени Вучковић Мирјана, П 659/25, фаза поступка: у току, вредност спора: 10.024 динара.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382C27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2025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</w:t>
      </w:r>
      <w:r w:rsidR="00382C27">
        <w:rPr>
          <w:rFonts w:ascii="Times New Roman" w:hAnsi="Times New Roman"/>
          <w:i/>
          <w:sz w:val="24"/>
          <w:szCs w:val="24"/>
          <w:lang w:val="sr-Cyrl-CS"/>
        </w:rPr>
        <w:t>е. У току је припрема за доделу десет станова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социјалног становања</w:t>
      </w:r>
      <w:r w:rsidR="005155D8">
        <w:rPr>
          <w:rFonts w:ascii="Times New Roman" w:hAnsi="Times New Roman"/>
          <w:i/>
          <w:sz w:val="24"/>
          <w:szCs w:val="24"/>
          <w:lang w:val="sr-Cyrl-CS"/>
        </w:rPr>
        <w:t xml:space="preserve"> који су слободни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>У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следећем период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</w:t>
      </w:r>
      <w:r w:rsidR="005F62D1">
        <w:rPr>
          <w:rFonts w:ascii="Times New Roman" w:hAnsi="Times New Roman"/>
          <w:i/>
          <w:sz w:val="24"/>
          <w:szCs w:val="24"/>
          <w:lang w:val="sr-Cyrl-RS"/>
        </w:rPr>
        <w:t>изградње и започетих радова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>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680552" w:rsidRDefault="00141ED3" w:rsidP="00680552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>202</w:t>
      </w:r>
      <w:r w:rsidR="00382C27">
        <w:rPr>
          <w:rFonts w:ascii="Times New Roman" w:hAnsi="Times New Roman"/>
          <w:i/>
          <w:sz w:val="24"/>
          <w:szCs w:val="24"/>
          <w:lang w:val="sr-Cyrl-RS"/>
        </w:rPr>
        <w:t>5</w:t>
      </w:r>
      <w:r w:rsidR="000F7065">
        <w:rPr>
          <w:rFonts w:ascii="Times New Roman" w:hAnsi="Times New Roman"/>
          <w:i/>
          <w:sz w:val="24"/>
          <w:szCs w:val="24"/>
          <w:lang w:val="sr-Cyrl-RS"/>
        </w:rPr>
        <w:t>. години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остварен</w:t>
      </w:r>
      <w:r w:rsidR="00136441">
        <w:rPr>
          <w:rFonts w:ascii="Times New Roman" w:hAnsi="Times New Roman"/>
          <w:i/>
          <w:sz w:val="24"/>
          <w:szCs w:val="24"/>
          <w:lang w:val="sr-Cyrl-RS"/>
        </w:rPr>
        <w:t xml:space="preserve"> је гу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битак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>
        <w:rPr>
          <w:rFonts w:ascii="Times New Roman" w:hAnsi="Times New Roman"/>
          <w:i/>
          <w:sz w:val="24"/>
          <w:szCs w:val="24"/>
          <w:lang w:val="sr-Cyrl-RS"/>
        </w:rPr>
        <w:t>928.73</w:t>
      </w:r>
      <w:r w:rsidR="006D264E">
        <w:rPr>
          <w:rFonts w:ascii="Times New Roman" w:hAnsi="Times New Roman"/>
          <w:i/>
          <w:sz w:val="24"/>
          <w:szCs w:val="24"/>
          <w:lang w:val="sr-Cyrl-RS"/>
        </w:rPr>
        <w:t>7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динара</w:t>
      </w:r>
      <w:r w:rsidR="00AA166F">
        <w:rPr>
          <w:rFonts w:ascii="Times New Roman" w:hAnsi="Times New Roman"/>
          <w:i/>
          <w:sz w:val="24"/>
          <w:szCs w:val="24"/>
          <w:lang w:val="sr-Cyrl-RS"/>
        </w:rPr>
        <w:t>.</w:t>
      </w:r>
      <w:r w:rsidR="0074225B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680552">
        <w:rPr>
          <w:rFonts w:ascii="Times New Roman" w:hAnsi="Times New Roman"/>
          <w:i/>
          <w:sz w:val="24"/>
          <w:szCs w:val="24"/>
          <w:lang w:val="sr-Cyrl-RS"/>
        </w:rPr>
        <w:t xml:space="preserve">Приликом израде Завршног рачуна </w:t>
      </w:r>
      <w:r w:rsidR="00D67D9E">
        <w:rPr>
          <w:rFonts w:ascii="Times New Roman" w:hAnsi="Times New Roman"/>
          <w:i/>
          <w:sz w:val="24"/>
          <w:szCs w:val="24"/>
          <w:lang w:val="sr-Cyrl-RS"/>
        </w:rPr>
        <w:t>предузећа, гу</w:t>
      </w:r>
      <w:r w:rsidR="00680552">
        <w:rPr>
          <w:rFonts w:ascii="Times New Roman" w:hAnsi="Times New Roman"/>
          <w:i/>
          <w:sz w:val="24"/>
          <w:szCs w:val="24"/>
          <w:lang w:val="sr-Cyrl-RS"/>
        </w:rPr>
        <w:t xml:space="preserve">битак ће бити увећан за трошкове амортизације, као и завршна књижења. </w:t>
      </w:r>
      <w:r w:rsidR="00AA166F">
        <w:rPr>
          <w:rFonts w:ascii="Times New Roman" w:hAnsi="Times New Roman"/>
          <w:i/>
          <w:sz w:val="24"/>
          <w:szCs w:val="24"/>
          <w:lang w:val="sr-Cyrl-RS"/>
        </w:rPr>
        <w:t>Губитак у пословању је резултат повећаних свих трошкова предузећа: пре свега повећање трошкова извођења радова за етажно одржавање, јер су извођачи, који се бирају на основу спроведених јавних набавки, вишеструко повећали цене својих услуга, а на основу повећања електричне енергије, горива, комуналних услуга и других трошкова своје калкулације. Очекујемо да ће у следећем периоду одобрено повећање цена услуга етажног одржавања, додатно повећати приходе и допринети бољем измирењу свих обавеза предузећа.</w:t>
      </w:r>
      <w:r w:rsidR="00680552" w:rsidRPr="00680552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</w:p>
    <w:p w:rsidR="00AA166F" w:rsidRDefault="00AA166F" w:rsidP="00AA166F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</w:p>
    <w:p w:rsidR="003A2E7D" w:rsidRPr="000312A6" w:rsidRDefault="003A2E7D" w:rsidP="00AA166F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B35229">
        <w:rPr>
          <w:rFonts w:ascii="Times New Roman" w:hAnsi="Times New Roman" w:cs="Times New Roman"/>
          <w:sz w:val="24"/>
          <w:szCs w:val="24"/>
          <w:lang w:val="sr-Cyrl-RS"/>
        </w:rPr>
        <w:t>: 26</w:t>
      </w:r>
      <w:r w:rsidR="0047593E">
        <w:rPr>
          <w:rFonts w:ascii="Times New Roman" w:hAnsi="Times New Roman" w:cs="Times New Roman"/>
          <w:sz w:val="24"/>
          <w:szCs w:val="24"/>
          <w:lang w:val="sr-Cyrl-RS"/>
        </w:rPr>
        <w:t>.01.2026</w:t>
      </w:r>
      <w:r w:rsidR="00257B34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8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36C" w:rsidRDefault="00A2536C" w:rsidP="00F4195D">
      <w:pPr>
        <w:spacing w:after="0" w:line="240" w:lineRule="auto"/>
      </w:pPr>
      <w:r>
        <w:separator/>
      </w:r>
    </w:p>
  </w:endnote>
  <w:endnote w:type="continuationSeparator" w:id="0">
    <w:p w:rsidR="00A2536C" w:rsidRDefault="00A2536C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22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36C" w:rsidRDefault="00A2536C" w:rsidP="00F4195D">
      <w:pPr>
        <w:spacing w:after="0" w:line="240" w:lineRule="auto"/>
      </w:pPr>
      <w:r>
        <w:separator/>
      </w:r>
    </w:p>
  </w:footnote>
  <w:footnote w:type="continuationSeparator" w:id="0">
    <w:p w:rsidR="00A2536C" w:rsidRDefault="00A2536C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0214E"/>
    <w:rsid w:val="0000550F"/>
    <w:rsid w:val="00023F8B"/>
    <w:rsid w:val="00026793"/>
    <w:rsid w:val="00030B7F"/>
    <w:rsid w:val="000312A6"/>
    <w:rsid w:val="000326C1"/>
    <w:rsid w:val="00032F6C"/>
    <w:rsid w:val="0003682E"/>
    <w:rsid w:val="000378EF"/>
    <w:rsid w:val="000558EB"/>
    <w:rsid w:val="00057F41"/>
    <w:rsid w:val="00067A75"/>
    <w:rsid w:val="0008696D"/>
    <w:rsid w:val="00092A8A"/>
    <w:rsid w:val="00096228"/>
    <w:rsid w:val="000962E3"/>
    <w:rsid w:val="000A2BD5"/>
    <w:rsid w:val="000B06E7"/>
    <w:rsid w:val="000B07ED"/>
    <w:rsid w:val="000B6205"/>
    <w:rsid w:val="000B6C54"/>
    <w:rsid w:val="000C4859"/>
    <w:rsid w:val="000C4E17"/>
    <w:rsid w:val="000D1CCB"/>
    <w:rsid w:val="000E1959"/>
    <w:rsid w:val="000F7065"/>
    <w:rsid w:val="001115D8"/>
    <w:rsid w:val="00112D97"/>
    <w:rsid w:val="0011308E"/>
    <w:rsid w:val="00113720"/>
    <w:rsid w:val="0012021A"/>
    <w:rsid w:val="001220AF"/>
    <w:rsid w:val="00132570"/>
    <w:rsid w:val="00136441"/>
    <w:rsid w:val="0013768B"/>
    <w:rsid w:val="00141ED3"/>
    <w:rsid w:val="00146A80"/>
    <w:rsid w:val="001546FF"/>
    <w:rsid w:val="00157924"/>
    <w:rsid w:val="00161679"/>
    <w:rsid w:val="001706DD"/>
    <w:rsid w:val="00172C77"/>
    <w:rsid w:val="00177B98"/>
    <w:rsid w:val="00180B47"/>
    <w:rsid w:val="001848D7"/>
    <w:rsid w:val="001A51AD"/>
    <w:rsid w:val="001A63B0"/>
    <w:rsid w:val="001A747C"/>
    <w:rsid w:val="001B3FAC"/>
    <w:rsid w:val="001C0521"/>
    <w:rsid w:val="001C4343"/>
    <w:rsid w:val="001D3787"/>
    <w:rsid w:val="001D4A0E"/>
    <w:rsid w:val="001E0749"/>
    <w:rsid w:val="001E0A0B"/>
    <w:rsid w:val="001F78CC"/>
    <w:rsid w:val="00217356"/>
    <w:rsid w:val="002211AA"/>
    <w:rsid w:val="00235940"/>
    <w:rsid w:val="00236ECF"/>
    <w:rsid w:val="002441D3"/>
    <w:rsid w:val="00255747"/>
    <w:rsid w:val="00257B34"/>
    <w:rsid w:val="002912CA"/>
    <w:rsid w:val="00294924"/>
    <w:rsid w:val="002951AF"/>
    <w:rsid w:val="002A51D1"/>
    <w:rsid w:val="002B0901"/>
    <w:rsid w:val="002B1D20"/>
    <w:rsid w:val="002B37AF"/>
    <w:rsid w:val="002D44BE"/>
    <w:rsid w:val="002D6103"/>
    <w:rsid w:val="002E1566"/>
    <w:rsid w:val="003025DB"/>
    <w:rsid w:val="00303669"/>
    <w:rsid w:val="00307381"/>
    <w:rsid w:val="0034216F"/>
    <w:rsid w:val="003454B5"/>
    <w:rsid w:val="00345C8F"/>
    <w:rsid w:val="003503A9"/>
    <w:rsid w:val="00352B55"/>
    <w:rsid w:val="0036003B"/>
    <w:rsid w:val="00360D33"/>
    <w:rsid w:val="00365A37"/>
    <w:rsid w:val="00365C45"/>
    <w:rsid w:val="00370185"/>
    <w:rsid w:val="00382C27"/>
    <w:rsid w:val="00395FFD"/>
    <w:rsid w:val="0039607F"/>
    <w:rsid w:val="00396E4E"/>
    <w:rsid w:val="003A2E7D"/>
    <w:rsid w:val="003B6204"/>
    <w:rsid w:val="003B6ED0"/>
    <w:rsid w:val="003C0BC2"/>
    <w:rsid w:val="003C23D8"/>
    <w:rsid w:val="003C6EB6"/>
    <w:rsid w:val="003D050F"/>
    <w:rsid w:val="003F32A8"/>
    <w:rsid w:val="00421FFF"/>
    <w:rsid w:val="00426011"/>
    <w:rsid w:val="00426356"/>
    <w:rsid w:val="00426C9D"/>
    <w:rsid w:val="00430A86"/>
    <w:rsid w:val="0043237D"/>
    <w:rsid w:val="0043496A"/>
    <w:rsid w:val="00436C49"/>
    <w:rsid w:val="004510C9"/>
    <w:rsid w:val="004563E3"/>
    <w:rsid w:val="004604A7"/>
    <w:rsid w:val="004660AB"/>
    <w:rsid w:val="00470733"/>
    <w:rsid w:val="0047593E"/>
    <w:rsid w:val="00475DCB"/>
    <w:rsid w:val="00476762"/>
    <w:rsid w:val="004A071F"/>
    <w:rsid w:val="004A4A55"/>
    <w:rsid w:val="004B15D8"/>
    <w:rsid w:val="004C2437"/>
    <w:rsid w:val="004D0E93"/>
    <w:rsid w:val="004D13AC"/>
    <w:rsid w:val="004D14B9"/>
    <w:rsid w:val="0050718B"/>
    <w:rsid w:val="00514381"/>
    <w:rsid w:val="005155D8"/>
    <w:rsid w:val="00520215"/>
    <w:rsid w:val="00536047"/>
    <w:rsid w:val="005434CA"/>
    <w:rsid w:val="00551EBB"/>
    <w:rsid w:val="00580444"/>
    <w:rsid w:val="005837FA"/>
    <w:rsid w:val="00583C4D"/>
    <w:rsid w:val="005917DD"/>
    <w:rsid w:val="005A6C7A"/>
    <w:rsid w:val="005B43E5"/>
    <w:rsid w:val="005C2779"/>
    <w:rsid w:val="005C3854"/>
    <w:rsid w:val="005D2FD6"/>
    <w:rsid w:val="005E1386"/>
    <w:rsid w:val="005F1AF2"/>
    <w:rsid w:val="005F62D1"/>
    <w:rsid w:val="005F7CAB"/>
    <w:rsid w:val="00604B43"/>
    <w:rsid w:val="0060798C"/>
    <w:rsid w:val="00615C57"/>
    <w:rsid w:val="00617B9F"/>
    <w:rsid w:val="00620C75"/>
    <w:rsid w:val="00626EFA"/>
    <w:rsid w:val="00627B7F"/>
    <w:rsid w:val="0064206A"/>
    <w:rsid w:val="006600B2"/>
    <w:rsid w:val="00665391"/>
    <w:rsid w:val="00673B6E"/>
    <w:rsid w:val="00680552"/>
    <w:rsid w:val="00693516"/>
    <w:rsid w:val="006A37EB"/>
    <w:rsid w:val="006A3F98"/>
    <w:rsid w:val="006B70F5"/>
    <w:rsid w:val="006C2DB7"/>
    <w:rsid w:val="006C4E77"/>
    <w:rsid w:val="006D264E"/>
    <w:rsid w:val="006D3A01"/>
    <w:rsid w:val="006E37AB"/>
    <w:rsid w:val="006E5215"/>
    <w:rsid w:val="006E7C62"/>
    <w:rsid w:val="006F41FF"/>
    <w:rsid w:val="006F66DC"/>
    <w:rsid w:val="007135CB"/>
    <w:rsid w:val="0071539E"/>
    <w:rsid w:val="0071797D"/>
    <w:rsid w:val="0074225B"/>
    <w:rsid w:val="00744ED0"/>
    <w:rsid w:val="007476ED"/>
    <w:rsid w:val="00750B52"/>
    <w:rsid w:val="0075303B"/>
    <w:rsid w:val="00760891"/>
    <w:rsid w:val="007654F8"/>
    <w:rsid w:val="00781B1E"/>
    <w:rsid w:val="007862E3"/>
    <w:rsid w:val="007A5CCF"/>
    <w:rsid w:val="007B4758"/>
    <w:rsid w:val="007B7BA1"/>
    <w:rsid w:val="007C02B0"/>
    <w:rsid w:val="007D21D4"/>
    <w:rsid w:val="007D2CE1"/>
    <w:rsid w:val="007D67FE"/>
    <w:rsid w:val="008072EE"/>
    <w:rsid w:val="0081124F"/>
    <w:rsid w:val="008119ED"/>
    <w:rsid w:val="0082094F"/>
    <w:rsid w:val="00820FA3"/>
    <w:rsid w:val="008478B2"/>
    <w:rsid w:val="008508D9"/>
    <w:rsid w:val="008514C9"/>
    <w:rsid w:val="00851F6D"/>
    <w:rsid w:val="00862BBE"/>
    <w:rsid w:val="008672D1"/>
    <w:rsid w:val="008728C5"/>
    <w:rsid w:val="00874B0A"/>
    <w:rsid w:val="00885741"/>
    <w:rsid w:val="00887F59"/>
    <w:rsid w:val="00894484"/>
    <w:rsid w:val="00894EB7"/>
    <w:rsid w:val="008B4046"/>
    <w:rsid w:val="008D4EFF"/>
    <w:rsid w:val="008D5934"/>
    <w:rsid w:val="008E171F"/>
    <w:rsid w:val="008E481C"/>
    <w:rsid w:val="008F7F9C"/>
    <w:rsid w:val="00911200"/>
    <w:rsid w:val="00912E79"/>
    <w:rsid w:val="009504E8"/>
    <w:rsid w:val="00951332"/>
    <w:rsid w:val="009568E4"/>
    <w:rsid w:val="0096693F"/>
    <w:rsid w:val="00975557"/>
    <w:rsid w:val="0098257A"/>
    <w:rsid w:val="00987E4D"/>
    <w:rsid w:val="00996062"/>
    <w:rsid w:val="009A0683"/>
    <w:rsid w:val="009C2F6D"/>
    <w:rsid w:val="009D0F9A"/>
    <w:rsid w:val="009F03F9"/>
    <w:rsid w:val="009F34B6"/>
    <w:rsid w:val="009F56A0"/>
    <w:rsid w:val="00A03CB0"/>
    <w:rsid w:val="00A115FA"/>
    <w:rsid w:val="00A2536C"/>
    <w:rsid w:val="00A4595B"/>
    <w:rsid w:val="00A519EB"/>
    <w:rsid w:val="00A5465C"/>
    <w:rsid w:val="00A61778"/>
    <w:rsid w:val="00A61ED0"/>
    <w:rsid w:val="00A94C20"/>
    <w:rsid w:val="00AA0BC7"/>
    <w:rsid w:val="00AA166F"/>
    <w:rsid w:val="00AA25B5"/>
    <w:rsid w:val="00AA4823"/>
    <w:rsid w:val="00AB1E80"/>
    <w:rsid w:val="00AB75A7"/>
    <w:rsid w:val="00AD12F4"/>
    <w:rsid w:val="00AD2887"/>
    <w:rsid w:val="00AD4409"/>
    <w:rsid w:val="00AE575D"/>
    <w:rsid w:val="00B00F0D"/>
    <w:rsid w:val="00B02680"/>
    <w:rsid w:val="00B049EE"/>
    <w:rsid w:val="00B141B0"/>
    <w:rsid w:val="00B3277C"/>
    <w:rsid w:val="00B35229"/>
    <w:rsid w:val="00B42A25"/>
    <w:rsid w:val="00B45DA4"/>
    <w:rsid w:val="00B474F7"/>
    <w:rsid w:val="00B559BC"/>
    <w:rsid w:val="00B559D7"/>
    <w:rsid w:val="00B579F0"/>
    <w:rsid w:val="00B633CD"/>
    <w:rsid w:val="00B75CFC"/>
    <w:rsid w:val="00B764EB"/>
    <w:rsid w:val="00B8298E"/>
    <w:rsid w:val="00B85E8A"/>
    <w:rsid w:val="00B87A13"/>
    <w:rsid w:val="00BA7F13"/>
    <w:rsid w:val="00BB066A"/>
    <w:rsid w:val="00BC331C"/>
    <w:rsid w:val="00BC37BF"/>
    <w:rsid w:val="00BC537B"/>
    <w:rsid w:val="00BD16D0"/>
    <w:rsid w:val="00BE2CAA"/>
    <w:rsid w:val="00BF0285"/>
    <w:rsid w:val="00BF085C"/>
    <w:rsid w:val="00C01C85"/>
    <w:rsid w:val="00C12549"/>
    <w:rsid w:val="00C139C5"/>
    <w:rsid w:val="00C21EC7"/>
    <w:rsid w:val="00C224A3"/>
    <w:rsid w:val="00C2526E"/>
    <w:rsid w:val="00C32818"/>
    <w:rsid w:val="00C362CC"/>
    <w:rsid w:val="00C51F07"/>
    <w:rsid w:val="00C5266D"/>
    <w:rsid w:val="00C56CA2"/>
    <w:rsid w:val="00C6601E"/>
    <w:rsid w:val="00C76531"/>
    <w:rsid w:val="00C8109D"/>
    <w:rsid w:val="00C84728"/>
    <w:rsid w:val="00C86EC1"/>
    <w:rsid w:val="00C92FE7"/>
    <w:rsid w:val="00CA5598"/>
    <w:rsid w:val="00CB2B10"/>
    <w:rsid w:val="00CC6A6B"/>
    <w:rsid w:val="00CF0423"/>
    <w:rsid w:val="00CF4A40"/>
    <w:rsid w:val="00D02E80"/>
    <w:rsid w:val="00D07EFC"/>
    <w:rsid w:val="00D36138"/>
    <w:rsid w:val="00D36B3F"/>
    <w:rsid w:val="00D3771E"/>
    <w:rsid w:val="00D42693"/>
    <w:rsid w:val="00D50B24"/>
    <w:rsid w:val="00D53740"/>
    <w:rsid w:val="00D53906"/>
    <w:rsid w:val="00D67D9E"/>
    <w:rsid w:val="00D80625"/>
    <w:rsid w:val="00D80E62"/>
    <w:rsid w:val="00D91D72"/>
    <w:rsid w:val="00D94AF9"/>
    <w:rsid w:val="00D95894"/>
    <w:rsid w:val="00D960E5"/>
    <w:rsid w:val="00D96EAC"/>
    <w:rsid w:val="00DA5C39"/>
    <w:rsid w:val="00DB0FA6"/>
    <w:rsid w:val="00DC551A"/>
    <w:rsid w:val="00DD3943"/>
    <w:rsid w:val="00DD4210"/>
    <w:rsid w:val="00DD6101"/>
    <w:rsid w:val="00DD6FF8"/>
    <w:rsid w:val="00DF35B8"/>
    <w:rsid w:val="00DF48A1"/>
    <w:rsid w:val="00E058E2"/>
    <w:rsid w:val="00E1348A"/>
    <w:rsid w:val="00E138A4"/>
    <w:rsid w:val="00E14A30"/>
    <w:rsid w:val="00E17B92"/>
    <w:rsid w:val="00E210D4"/>
    <w:rsid w:val="00E228AE"/>
    <w:rsid w:val="00E4642C"/>
    <w:rsid w:val="00E46E46"/>
    <w:rsid w:val="00E65055"/>
    <w:rsid w:val="00E717BB"/>
    <w:rsid w:val="00E726FC"/>
    <w:rsid w:val="00E87645"/>
    <w:rsid w:val="00E94018"/>
    <w:rsid w:val="00EB2F8E"/>
    <w:rsid w:val="00EC097F"/>
    <w:rsid w:val="00EC16D9"/>
    <w:rsid w:val="00EC329A"/>
    <w:rsid w:val="00EE12FA"/>
    <w:rsid w:val="00EF6822"/>
    <w:rsid w:val="00F11704"/>
    <w:rsid w:val="00F1792B"/>
    <w:rsid w:val="00F31E00"/>
    <w:rsid w:val="00F4184D"/>
    <w:rsid w:val="00F4195D"/>
    <w:rsid w:val="00F475D9"/>
    <w:rsid w:val="00F648CA"/>
    <w:rsid w:val="00F7750A"/>
    <w:rsid w:val="00F811C9"/>
    <w:rsid w:val="00F9002D"/>
    <w:rsid w:val="00F908BC"/>
    <w:rsid w:val="00FA6F34"/>
    <w:rsid w:val="00FB1A98"/>
    <w:rsid w:val="00FB3360"/>
    <w:rsid w:val="00FB49AE"/>
    <w:rsid w:val="00FC1D3A"/>
    <w:rsid w:val="00FC43F2"/>
    <w:rsid w:val="00FD7ED1"/>
    <w:rsid w:val="00FE0A3E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C9786-19AD-4CE7-8A50-84EADA6C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7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217</cp:revision>
  <cp:lastPrinted>2025-07-31T08:00:00Z</cp:lastPrinted>
  <dcterms:created xsi:type="dcterms:W3CDTF">2022-03-10T08:45:00Z</dcterms:created>
  <dcterms:modified xsi:type="dcterms:W3CDTF">2026-01-26T11:39:00Z</dcterms:modified>
</cp:coreProperties>
</file>